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FBC9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jc w:val="center"/>
        <w:rPr>
          <w:rFonts w:ascii="Times" w:hAnsi="Times" w:cs="Times"/>
          <w:i/>
          <w:sz w:val="36"/>
          <w:szCs w:val="36"/>
        </w:rPr>
      </w:pPr>
      <w:r w:rsidRPr="00C95347">
        <w:rPr>
          <w:rFonts w:ascii="Times" w:hAnsi="Times" w:cs="Times"/>
          <w:i/>
          <w:sz w:val="36"/>
          <w:szCs w:val="36"/>
        </w:rPr>
        <w:t xml:space="preserve">CURRICULUM VITAE </w:t>
      </w:r>
    </w:p>
    <w:p w14:paraId="56100025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jc w:val="center"/>
        <w:rPr>
          <w:rFonts w:ascii="Times" w:hAnsi="Times" w:cs="Times"/>
          <w:sz w:val="36"/>
          <w:szCs w:val="36"/>
        </w:rPr>
      </w:pPr>
    </w:p>
    <w:p w14:paraId="3EE27923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jc w:val="center"/>
        <w:rPr>
          <w:rFonts w:ascii="Times" w:hAnsi="Times" w:cs="Times"/>
          <w:sz w:val="38"/>
          <w:szCs w:val="38"/>
        </w:rPr>
      </w:pPr>
      <w:r w:rsidRPr="00C95347">
        <w:rPr>
          <w:rFonts w:ascii="Times" w:hAnsi="Times" w:cs="Times"/>
          <w:sz w:val="38"/>
          <w:szCs w:val="38"/>
        </w:rPr>
        <w:t>Austin Heare, M.D.</w:t>
      </w:r>
    </w:p>
    <w:p w14:paraId="7767E756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14:paraId="6822BABC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jc w:val="center"/>
        <w:rPr>
          <w:rFonts w:ascii="Times" w:hAnsi="Times" w:cs="Times"/>
        </w:rPr>
      </w:pPr>
    </w:p>
    <w:p w14:paraId="1762BF1A" w14:textId="77777777" w:rsidR="00D655C6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EDUCATION</w:t>
      </w:r>
    </w:p>
    <w:p w14:paraId="424A0523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</w:p>
    <w:p w14:paraId="2CB3EE80" w14:textId="77777777" w:rsidR="00D655C6" w:rsidRPr="00C95347" w:rsidRDefault="00D65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  <w:b/>
          <w:bCs/>
        </w:rPr>
        <w:t>University of Texas Medical School</w:t>
      </w:r>
      <w:r w:rsidRPr="00C95347">
        <w:rPr>
          <w:rFonts w:ascii="Times" w:hAnsi="Times" w:cs="Times New Roman"/>
          <w:bCs/>
        </w:rPr>
        <w:t>, Houston, TX</w:t>
      </w:r>
      <w:r w:rsidRPr="00C95347">
        <w:rPr>
          <w:rFonts w:ascii="Times" w:hAnsi="Times" w:cs="Times New Roman"/>
          <w:bCs/>
        </w:rPr>
        <w:tab/>
      </w:r>
      <w:r w:rsidRPr="00C95347">
        <w:rPr>
          <w:rFonts w:ascii="Times" w:hAnsi="Times" w:cs="Times New Roman"/>
          <w:bCs/>
        </w:rPr>
        <w:tab/>
      </w:r>
    </w:p>
    <w:p w14:paraId="0DD175BA" w14:textId="77777777" w:rsidR="00D655C6" w:rsidRPr="00C95347" w:rsidRDefault="00D655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i/>
          <w:iCs/>
        </w:rPr>
        <w:t>Doctor of Medicine (MD)</w:t>
      </w:r>
    </w:p>
    <w:p w14:paraId="379E1027" w14:textId="77777777" w:rsidR="00D655C6" w:rsidRPr="00C95347" w:rsidRDefault="00D655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i/>
          <w:iCs/>
        </w:rPr>
        <w:t xml:space="preserve">August </w:t>
      </w:r>
      <w:r w:rsidRPr="00C95347">
        <w:rPr>
          <w:rFonts w:ascii="Times" w:hAnsi="Times" w:cs="Times New Roman"/>
        </w:rPr>
        <w:t xml:space="preserve">2008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May 2012</w:t>
      </w:r>
    </w:p>
    <w:p w14:paraId="45DE68C2" w14:textId="77777777" w:rsidR="00D655C6" w:rsidRPr="00C95347" w:rsidRDefault="00D655C6" w:rsidP="00D655C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</w:p>
    <w:p w14:paraId="0065A3FC" w14:textId="77777777" w:rsidR="00D655C6" w:rsidRPr="00C95347" w:rsidRDefault="00D65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b/>
        </w:rPr>
        <w:t>Colorado State University</w:t>
      </w:r>
      <w:r w:rsidRPr="00C95347">
        <w:rPr>
          <w:rFonts w:ascii="Times" w:hAnsi="Times" w:cs="Times New Roman"/>
        </w:rPr>
        <w:t>, Fort Collins, CO</w:t>
      </w:r>
    </w:p>
    <w:p w14:paraId="5650B54A" w14:textId="77777777" w:rsidR="00D655C6" w:rsidRPr="00C95347" w:rsidRDefault="00D655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  <w:i/>
        </w:rPr>
        <w:t>Bachelor of Science, Biology, May 2007</w:t>
      </w:r>
      <w:r w:rsidRPr="00C95347">
        <w:rPr>
          <w:rFonts w:ascii="Times" w:hAnsi="Times" w:cs="Times New Roman"/>
        </w:rPr>
        <w:tab/>
      </w:r>
    </w:p>
    <w:p w14:paraId="7147C14E" w14:textId="77777777" w:rsidR="00D655C6" w:rsidRPr="00C95347" w:rsidRDefault="00D655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  <w:i/>
        </w:rPr>
        <w:t>Biomedical Science Minor, May 2007</w:t>
      </w:r>
    </w:p>
    <w:p w14:paraId="68CFCB5D" w14:textId="77777777" w:rsidR="00D655C6" w:rsidRPr="00C95347" w:rsidRDefault="00D655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Honors: Cum Laude</w:t>
      </w:r>
      <w:r w:rsidRPr="00C95347">
        <w:rPr>
          <w:rFonts w:ascii="Times" w:hAnsi="Times" w:cs="Times New Roman"/>
          <w:i/>
          <w:iCs/>
        </w:rPr>
        <w:tab/>
      </w:r>
    </w:p>
    <w:p w14:paraId="06B99CB5" w14:textId="77777777" w:rsidR="00D655C6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</w:p>
    <w:p w14:paraId="19BD9124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POST GRADUATE EDUCATION AND TRAINING</w:t>
      </w:r>
    </w:p>
    <w:p w14:paraId="1875CD33" w14:textId="77777777" w:rsidR="00D655C6" w:rsidRPr="00C95347" w:rsidRDefault="00D655C6" w:rsidP="00D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 New Roman"/>
        </w:rPr>
      </w:pPr>
    </w:p>
    <w:p w14:paraId="7A4DDD10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b/>
        </w:rPr>
        <w:t>University of Minnesota Regions Hospital</w:t>
      </w:r>
      <w:r w:rsidRPr="00C95347">
        <w:rPr>
          <w:rFonts w:ascii="Times" w:hAnsi="Times" w:cs="Times New Roman"/>
        </w:rPr>
        <w:t>, Saint Paul, MN</w:t>
      </w:r>
    </w:p>
    <w:p w14:paraId="1826B037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>Fellowship in Orthopedic Traumatology &amp; Post-Traumatic Reconstruction</w:t>
      </w:r>
    </w:p>
    <w:p w14:paraId="1F42FC22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August 2017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July 2018</w:t>
      </w:r>
    </w:p>
    <w:p w14:paraId="67CF6922" w14:textId="77777777" w:rsidR="00D655C6" w:rsidRPr="00C95347" w:rsidRDefault="00D655C6" w:rsidP="00D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 New Roman"/>
        </w:rPr>
      </w:pPr>
    </w:p>
    <w:p w14:paraId="1B0133D1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b/>
        </w:rPr>
        <w:t>University of Colorado School of Medicine</w:t>
      </w:r>
      <w:r w:rsidRPr="00C95347">
        <w:rPr>
          <w:rFonts w:ascii="Times" w:hAnsi="Times" w:cs="Times New Roman"/>
        </w:rPr>
        <w:t>, Aurora, CO</w:t>
      </w:r>
    </w:p>
    <w:p w14:paraId="182D9313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 xml:space="preserve">Orthopedic Surgery Residency </w:t>
      </w:r>
    </w:p>
    <w:p w14:paraId="276FF195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June 2012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June 2017</w:t>
      </w:r>
    </w:p>
    <w:p w14:paraId="0C93A504" w14:textId="77777777" w:rsidR="00D655C6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ACADEMIC APPOINTMENTS</w:t>
      </w:r>
    </w:p>
    <w:p w14:paraId="172E53A9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</w:p>
    <w:p w14:paraId="674C3FA0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Denver Health</w:t>
      </w:r>
      <w:r w:rsidRPr="00C95347">
        <w:rPr>
          <w:rFonts w:ascii="Times" w:hAnsi="Times" w:cs="Times New Roman"/>
          <w:b/>
        </w:rPr>
        <w:t xml:space="preserve"> Department of Orthopedic Surgery, </w:t>
      </w:r>
      <w:r>
        <w:rPr>
          <w:rFonts w:ascii="Times" w:hAnsi="Times" w:cs="Times New Roman"/>
        </w:rPr>
        <w:t>Denver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CO</w:t>
      </w:r>
    </w:p>
    <w:p w14:paraId="7331D708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University of Colorado Orthopedic Residency Site Director</w:t>
      </w:r>
    </w:p>
    <w:p w14:paraId="5A133C0D" w14:textId="77777777" w:rsidR="00D655C6" w:rsidRPr="001F1DCC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>
        <w:rPr>
          <w:rFonts w:ascii="Times" w:hAnsi="Times" w:cs="Times New Roman"/>
        </w:rPr>
        <w:t>April</w:t>
      </w:r>
      <w:r w:rsidRPr="00C95347">
        <w:rPr>
          <w:rFonts w:ascii="Times" w:hAnsi="Times" w:cs="Times New Roman"/>
        </w:rPr>
        <w:t xml:space="preserve"> 20</w:t>
      </w:r>
      <w:r>
        <w:rPr>
          <w:rFonts w:ascii="Times" w:hAnsi="Times" w:cs="Times New Roman"/>
        </w:rPr>
        <w:t>21</w:t>
      </w:r>
      <w:r w:rsidRPr="00C95347">
        <w:rPr>
          <w:rFonts w:ascii="Times" w:hAnsi="Times" w:cs="Times New Roman"/>
        </w:rPr>
        <w:t xml:space="preserve">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Present</w:t>
      </w:r>
    </w:p>
    <w:p w14:paraId="2EF3992A" w14:textId="77777777" w:rsidR="00D655C6" w:rsidRPr="001F1DCC" w:rsidRDefault="00D655C6" w:rsidP="00D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 New Roman"/>
          <w:i/>
        </w:rPr>
      </w:pPr>
    </w:p>
    <w:p w14:paraId="52479CF3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b/>
        </w:rPr>
        <w:t xml:space="preserve">University of </w:t>
      </w:r>
      <w:r>
        <w:rPr>
          <w:rFonts w:ascii="Times" w:hAnsi="Times" w:cs="Times New Roman"/>
          <w:b/>
        </w:rPr>
        <w:t>Colorado</w:t>
      </w:r>
      <w:r w:rsidRPr="00C95347">
        <w:rPr>
          <w:rFonts w:ascii="Times" w:hAnsi="Times" w:cs="Times New Roman"/>
          <w:b/>
        </w:rPr>
        <w:t xml:space="preserve"> School of Medicine, </w:t>
      </w:r>
      <w:r>
        <w:rPr>
          <w:rFonts w:ascii="Times" w:hAnsi="Times" w:cs="Times New Roman"/>
        </w:rPr>
        <w:t>Aurora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CO</w:t>
      </w:r>
    </w:p>
    <w:p w14:paraId="205CF510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>Assistant Professor</w:t>
      </w:r>
    </w:p>
    <w:p w14:paraId="29323809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</w:rPr>
        <w:t>September 20</w:t>
      </w:r>
      <w:r>
        <w:rPr>
          <w:rFonts w:ascii="Times" w:hAnsi="Times" w:cs="Times New Roman"/>
        </w:rPr>
        <w:t>20</w:t>
      </w:r>
      <w:r w:rsidRPr="00C95347">
        <w:rPr>
          <w:rFonts w:ascii="Times" w:hAnsi="Times" w:cs="Times New Roman"/>
        </w:rPr>
        <w:t xml:space="preserve">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Present</w:t>
      </w:r>
    </w:p>
    <w:p w14:paraId="069C8737" w14:textId="77777777" w:rsidR="00D655C6" w:rsidRPr="00C95347" w:rsidRDefault="00D655C6" w:rsidP="00D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 New Roman"/>
          <w:i/>
        </w:rPr>
      </w:pPr>
    </w:p>
    <w:p w14:paraId="3DFC0992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Denver Health</w:t>
      </w:r>
      <w:r w:rsidRPr="00C95347">
        <w:rPr>
          <w:rFonts w:ascii="Times" w:hAnsi="Times" w:cs="Times New Roman"/>
          <w:b/>
        </w:rPr>
        <w:t xml:space="preserve"> Department of Orthopedic Surgery, </w:t>
      </w:r>
      <w:r>
        <w:rPr>
          <w:rFonts w:ascii="Times" w:hAnsi="Times" w:cs="Times New Roman"/>
        </w:rPr>
        <w:t>Denver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CO</w:t>
      </w:r>
    </w:p>
    <w:p w14:paraId="0907EF8C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>Orthopedic Trauma</w:t>
      </w:r>
      <w:r>
        <w:rPr>
          <w:rFonts w:ascii="Times" w:hAnsi="Times" w:cs="Times New Roman"/>
          <w:i/>
        </w:rPr>
        <w:t xml:space="preserve"> &amp; Arthroplasty</w:t>
      </w:r>
      <w:r w:rsidRPr="00C95347">
        <w:rPr>
          <w:rFonts w:ascii="Times" w:hAnsi="Times" w:cs="Times New Roman"/>
          <w:i/>
        </w:rPr>
        <w:t xml:space="preserve"> Surgeon</w:t>
      </w:r>
    </w:p>
    <w:p w14:paraId="107D889B" w14:textId="77777777" w:rsidR="00D655C6" w:rsidRPr="001F1DCC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</w:rPr>
        <w:t>September 20</w:t>
      </w:r>
      <w:r>
        <w:rPr>
          <w:rFonts w:ascii="Times" w:hAnsi="Times" w:cs="Times New Roman"/>
        </w:rPr>
        <w:t>20</w:t>
      </w:r>
      <w:r w:rsidRPr="00C95347">
        <w:rPr>
          <w:rFonts w:ascii="Times" w:hAnsi="Times" w:cs="Times New Roman"/>
        </w:rPr>
        <w:t xml:space="preserve">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Present</w:t>
      </w:r>
    </w:p>
    <w:p w14:paraId="3AEE655F" w14:textId="77777777" w:rsidR="00D655C6" w:rsidRPr="001F1DCC" w:rsidRDefault="00D655C6" w:rsidP="00D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 New Roman"/>
          <w:i/>
        </w:rPr>
      </w:pPr>
    </w:p>
    <w:p w14:paraId="66B3B6CA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b/>
        </w:rPr>
        <w:t xml:space="preserve">University of Miami Miller School of Medicine, </w:t>
      </w:r>
      <w:r w:rsidRPr="00C95347">
        <w:rPr>
          <w:rFonts w:ascii="Times" w:hAnsi="Times" w:cs="Times New Roman"/>
        </w:rPr>
        <w:t>Miami, FL</w:t>
      </w:r>
    </w:p>
    <w:p w14:paraId="177855F3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>Assistant Professor</w:t>
      </w:r>
    </w:p>
    <w:p w14:paraId="7E861AB3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</w:rPr>
        <w:t xml:space="preserve">September 2018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August 2020</w:t>
      </w:r>
    </w:p>
    <w:p w14:paraId="79BB338B" w14:textId="77777777" w:rsidR="00D655C6" w:rsidRPr="00C95347" w:rsidRDefault="00D655C6" w:rsidP="00D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 New Roman"/>
          <w:i/>
        </w:rPr>
      </w:pPr>
    </w:p>
    <w:p w14:paraId="1DB558B4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b/>
        </w:rPr>
        <w:t xml:space="preserve">University of Miami Department of Orthopedic Surgery, </w:t>
      </w:r>
      <w:r w:rsidRPr="00C95347">
        <w:rPr>
          <w:rFonts w:ascii="Times" w:hAnsi="Times" w:cs="Times New Roman"/>
        </w:rPr>
        <w:t>Miami, FL</w:t>
      </w:r>
    </w:p>
    <w:p w14:paraId="5118B8F2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>Orthopedic Trauma Surgeon</w:t>
      </w:r>
    </w:p>
    <w:p w14:paraId="3C7C07A9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</w:rPr>
        <w:t xml:space="preserve">September 2018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August 2020</w:t>
      </w:r>
    </w:p>
    <w:p w14:paraId="7D3EBFDF" w14:textId="77777777" w:rsidR="00D655C6" w:rsidRPr="00C95347" w:rsidRDefault="00D655C6" w:rsidP="00D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 New Roman"/>
          <w:i/>
        </w:rPr>
      </w:pPr>
    </w:p>
    <w:p w14:paraId="6B53DA46" w14:textId="77777777" w:rsidR="00D655C6" w:rsidRPr="00C95347" w:rsidRDefault="00D65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  <w:b/>
        </w:rPr>
        <w:t>University of Minnesota Regions Hospital</w:t>
      </w:r>
      <w:r w:rsidRPr="00C95347">
        <w:rPr>
          <w:rFonts w:ascii="Times" w:hAnsi="Times" w:cs="Times New Roman"/>
        </w:rPr>
        <w:t>, Saint Paul, MN</w:t>
      </w:r>
    </w:p>
    <w:p w14:paraId="0AE9B0D6" w14:textId="77777777" w:rsidR="00D655C6" w:rsidRPr="00C95347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 xml:space="preserve">Clinical Instructor </w:t>
      </w:r>
    </w:p>
    <w:p w14:paraId="4231A988" w14:textId="77777777" w:rsidR="00D655C6" w:rsidRDefault="00D655C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August 2017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July 2018</w:t>
      </w:r>
    </w:p>
    <w:p w14:paraId="06418B32" w14:textId="77777777" w:rsidR="00D655C6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BOARD AND OTHER CERTIFICATIONS</w:t>
      </w:r>
    </w:p>
    <w:p w14:paraId="1B85A6E7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</w:p>
    <w:p w14:paraId="7160A60F" w14:textId="77777777" w:rsidR="00D655C6" w:rsidRDefault="00D655C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Fellow of the American Academy of </w:t>
      </w:r>
      <w:proofErr w:type="spellStart"/>
      <w:r>
        <w:rPr>
          <w:rFonts w:ascii="Times" w:hAnsi="Times" w:cs="Times New Roman"/>
        </w:rPr>
        <w:t>Orthopaedic</w:t>
      </w:r>
      <w:proofErr w:type="spellEnd"/>
      <w:r>
        <w:rPr>
          <w:rFonts w:ascii="Times" w:hAnsi="Times" w:cs="Times New Roman"/>
        </w:rPr>
        <w:t xml:space="preserve"> Surgery (FAAOS)</w:t>
      </w:r>
    </w:p>
    <w:p w14:paraId="23CF8BDB" w14:textId="77777777" w:rsidR="00D655C6" w:rsidRDefault="00D655C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Certified, October 2021</w:t>
      </w:r>
    </w:p>
    <w:p w14:paraId="6C351484" w14:textId="77777777" w:rsidR="00D655C6" w:rsidRPr="00C95347" w:rsidRDefault="00D655C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American Board of Orthopedic Surgeons (ABOS)</w:t>
      </w:r>
    </w:p>
    <w:p w14:paraId="4B61027D" w14:textId="77777777" w:rsidR="00D655C6" w:rsidRPr="00C95347" w:rsidRDefault="00D655C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Board </w:t>
      </w:r>
      <w:r>
        <w:rPr>
          <w:rFonts w:ascii="Times" w:hAnsi="Times" w:cs="Times New Roman"/>
        </w:rPr>
        <w:t>Certified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 xml:space="preserve">December </w:t>
      </w:r>
      <w:r w:rsidRPr="00C95347">
        <w:rPr>
          <w:rFonts w:ascii="Times" w:hAnsi="Times" w:cs="Times New Roman"/>
        </w:rPr>
        <w:t>20</w:t>
      </w:r>
      <w:r>
        <w:rPr>
          <w:rFonts w:ascii="Times" w:hAnsi="Times" w:cs="Times New Roman"/>
        </w:rPr>
        <w:t>20</w:t>
      </w:r>
    </w:p>
    <w:p w14:paraId="63A95D09" w14:textId="77777777" w:rsidR="00D655C6" w:rsidRPr="00C95347" w:rsidRDefault="00D655C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United States Medical Licensing Examination (USMLE)</w:t>
      </w:r>
    </w:p>
    <w:p w14:paraId="73630420" w14:textId="77777777" w:rsidR="00D655C6" w:rsidRPr="00C95347" w:rsidRDefault="00D655C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Step 1: Pass, June 2010</w:t>
      </w:r>
    </w:p>
    <w:p w14:paraId="38A22202" w14:textId="77777777" w:rsidR="00D655C6" w:rsidRPr="00C95347" w:rsidRDefault="00D655C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Step 2 CK: Pass, December 2011</w:t>
      </w:r>
    </w:p>
    <w:p w14:paraId="3EFF6D3C" w14:textId="77777777" w:rsidR="00D655C6" w:rsidRPr="00C95347" w:rsidRDefault="00D655C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Step 2 CS: Pass, February 2012</w:t>
      </w:r>
    </w:p>
    <w:p w14:paraId="680E6DB6" w14:textId="77777777" w:rsidR="00D655C6" w:rsidRPr="00C95347" w:rsidRDefault="00D655C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Step 3: Pass, April 2013</w:t>
      </w:r>
    </w:p>
    <w:p w14:paraId="0C93D3EF" w14:textId="77777777" w:rsidR="00D655C6" w:rsidRPr="00C95347" w:rsidRDefault="00D65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</w:rPr>
        <w:t>Basic Life Support (BLS), May 2012 (Active)</w:t>
      </w:r>
    </w:p>
    <w:p w14:paraId="1E36321F" w14:textId="77777777" w:rsidR="00D655C6" w:rsidRPr="003649F6" w:rsidRDefault="00D655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</w:rPr>
      </w:pPr>
      <w:r w:rsidRPr="00C95347">
        <w:rPr>
          <w:rFonts w:ascii="Times" w:hAnsi="Times" w:cs="Times New Roman"/>
        </w:rPr>
        <w:t>Advanced Cardiac Life Support (ACLS), May 2012</w:t>
      </w:r>
    </w:p>
    <w:p w14:paraId="202D8EE1" w14:textId="77777777" w:rsidR="00D655C6" w:rsidRDefault="00D655C6" w:rsidP="00D655C6">
      <w:pPr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ADMINISTRATIVE SERVICE</w:t>
      </w:r>
    </w:p>
    <w:p w14:paraId="0ECF0962" w14:textId="77777777" w:rsidR="00D655C6" w:rsidRPr="00C95347" w:rsidRDefault="00D655C6" w:rsidP="00D655C6">
      <w:pPr>
        <w:rPr>
          <w:rFonts w:ascii="Times" w:hAnsi="Times"/>
          <w:b/>
          <w:sz w:val="22"/>
          <w:szCs w:val="22"/>
          <w:u w:val="single"/>
        </w:rPr>
      </w:pPr>
    </w:p>
    <w:p w14:paraId="37A7BE8E" w14:textId="77777777" w:rsidR="00D655C6" w:rsidRDefault="00D655C6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Denver Health Site Director for University of Colorado Orthopedic Surgery Residency</w:t>
      </w:r>
    </w:p>
    <w:p w14:paraId="39463224" w14:textId="77777777" w:rsidR="00D655C6" w:rsidRPr="003649F6" w:rsidRDefault="00D655C6">
      <w:pPr>
        <w:pStyle w:val="ListParagraph"/>
        <w:widowControl w:val="0"/>
        <w:numPr>
          <w:ilvl w:val="1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April 2021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Present</w:t>
      </w:r>
    </w:p>
    <w:p w14:paraId="54FE5FC6" w14:textId="77777777" w:rsidR="00D655C6" w:rsidRPr="003649F6" w:rsidRDefault="00D655C6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/>
        </w:rPr>
        <w:t xml:space="preserve">Director of Billing &amp; Coding for Denver Health Department of Orthopedics </w:t>
      </w:r>
    </w:p>
    <w:p w14:paraId="3DAD20D2" w14:textId="77777777" w:rsidR="00D655C6" w:rsidRDefault="00D655C6">
      <w:pPr>
        <w:pStyle w:val="ListParagraph"/>
        <w:widowControl w:val="0"/>
        <w:numPr>
          <w:ilvl w:val="1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/>
        </w:rPr>
        <w:t xml:space="preserve">October 2020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Present </w:t>
      </w:r>
    </w:p>
    <w:p w14:paraId="35D0F5BA" w14:textId="77777777" w:rsidR="00D655C6" w:rsidRDefault="00D655C6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Applicant Screening for University of Miami Orthopedic Trauma Fellowship</w:t>
      </w:r>
    </w:p>
    <w:p w14:paraId="2C6FA774" w14:textId="77777777" w:rsidR="00D655C6" w:rsidRPr="003649F6" w:rsidRDefault="00D655C6">
      <w:pPr>
        <w:pStyle w:val="ListParagraph"/>
        <w:widowControl w:val="0"/>
        <w:numPr>
          <w:ilvl w:val="1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September 2019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September 2020</w:t>
      </w:r>
    </w:p>
    <w:p w14:paraId="5277E089" w14:textId="77777777" w:rsidR="00D655C6" w:rsidRDefault="00D655C6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Applicant Screening for University of Miami Orthopedic Surgery Residency</w:t>
      </w:r>
    </w:p>
    <w:p w14:paraId="5BEDC7FA" w14:textId="77777777" w:rsidR="00D655C6" w:rsidRPr="003649F6" w:rsidRDefault="00D655C6">
      <w:pPr>
        <w:pStyle w:val="ListParagraph"/>
        <w:widowControl w:val="0"/>
        <w:numPr>
          <w:ilvl w:val="1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September 2019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September 2020</w:t>
      </w:r>
    </w:p>
    <w:p w14:paraId="4C1DA45A" w14:textId="77777777" w:rsidR="00D655C6" w:rsidRPr="00C95347" w:rsidRDefault="00D655C6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Administrative Chief Resident for Medical Student Education</w:t>
      </w:r>
    </w:p>
    <w:p w14:paraId="2836E511" w14:textId="77777777" w:rsidR="00D655C6" w:rsidRPr="003649F6" w:rsidRDefault="00D655C6">
      <w:pPr>
        <w:pStyle w:val="ListParagraph"/>
        <w:widowControl w:val="0"/>
        <w:numPr>
          <w:ilvl w:val="1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June 2016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July 2017</w:t>
      </w:r>
    </w:p>
    <w:p w14:paraId="5CFE84E1" w14:textId="77777777" w:rsidR="00D655C6" w:rsidRPr="003649F6" w:rsidRDefault="00D655C6" w:rsidP="00D655C6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</w:p>
    <w:p w14:paraId="2B3CA56C" w14:textId="77777777" w:rsidR="00D655C6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MEDICAL LICENSURES</w:t>
      </w:r>
    </w:p>
    <w:p w14:paraId="50A2F979" w14:textId="77777777" w:rsidR="00D655C6" w:rsidRPr="00C95347" w:rsidRDefault="00D655C6" w:rsidP="00D655C6">
      <w:pPr>
        <w:widowControl w:val="0"/>
        <w:autoSpaceDE w:val="0"/>
        <w:autoSpaceDN w:val="0"/>
        <w:adjustRightInd w:val="0"/>
        <w:contextualSpacing/>
        <w:rPr>
          <w:rFonts w:ascii="Times" w:hAnsi="Times"/>
          <w:b/>
          <w:sz w:val="22"/>
          <w:szCs w:val="22"/>
          <w:u w:val="single"/>
        </w:rPr>
      </w:pPr>
    </w:p>
    <w:p w14:paraId="17497D9D" w14:textId="77777777" w:rsidR="00D655C6" w:rsidRPr="00C95347" w:rsidRDefault="00D655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Florida Board of Medicine, Florida State Medical License</w:t>
      </w:r>
    </w:p>
    <w:p w14:paraId="79649DAA" w14:textId="77777777" w:rsidR="00D655C6" w:rsidRPr="00C95347" w:rsidRDefault="00D655C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Expires 1/31/202</w:t>
      </w:r>
      <w:r>
        <w:rPr>
          <w:rFonts w:ascii="Times" w:hAnsi="Times" w:cs="Times New Roman"/>
        </w:rPr>
        <w:t>1</w:t>
      </w:r>
      <w:r w:rsidRPr="00C95347">
        <w:rPr>
          <w:rFonts w:ascii="Times" w:hAnsi="Times" w:cs="Times New Roman"/>
        </w:rPr>
        <w:t>, Active</w:t>
      </w:r>
    </w:p>
    <w:p w14:paraId="2401745A" w14:textId="77777777" w:rsidR="00D655C6" w:rsidRPr="00C95347" w:rsidRDefault="00D655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Colorado Board of Medical Examiners, Colorado State Medical License </w:t>
      </w:r>
    </w:p>
    <w:p w14:paraId="66D96241" w14:textId="77777777" w:rsidR="00D655C6" w:rsidRPr="00C95347" w:rsidRDefault="00D655C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Expires 4/30/20</w:t>
      </w:r>
      <w:r>
        <w:rPr>
          <w:rFonts w:ascii="Times" w:hAnsi="Times" w:cs="Times New Roman"/>
        </w:rPr>
        <w:t>21</w:t>
      </w:r>
      <w:r w:rsidRPr="00C95347">
        <w:rPr>
          <w:rFonts w:ascii="Times" w:hAnsi="Times" w:cs="Times New Roman"/>
        </w:rPr>
        <w:t>, Active</w:t>
      </w:r>
    </w:p>
    <w:p w14:paraId="3C9B5558" w14:textId="77777777" w:rsidR="00D655C6" w:rsidRPr="00C95347" w:rsidRDefault="00D655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Minnesota Board of Medical Practice, License to Practice Medicine and Surgery</w:t>
      </w:r>
    </w:p>
    <w:p w14:paraId="2E25E2DE" w14:textId="77777777" w:rsidR="00D655C6" w:rsidRPr="00C95347" w:rsidRDefault="00D655C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Expires 4/30/20</w:t>
      </w:r>
      <w:r>
        <w:rPr>
          <w:rFonts w:ascii="Times" w:hAnsi="Times" w:cs="Times New Roman"/>
        </w:rPr>
        <w:t>20</w:t>
      </w:r>
      <w:r w:rsidRPr="00C95347">
        <w:rPr>
          <w:rFonts w:ascii="Times" w:hAnsi="Times" w:cs="Times New Roman"/>
        </w:rPr>
        <w:t>, Active</w:t>
      </w:r>
    </w:p>
    <w:p w14:paraId="7E7D2693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C95347">
        <w:rPr>
          <w:rFonts w:ascii="Times" w:hAnsi="Times"/>
        </w:rPr>
        <w:t xml:space="preserve">Drug Enforcement Agency (DEA) </w:t>
      </w:r>
    </w:p>
    <w:p w14:paraId="223DE3FE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C95347">
        <w:rPr>
          <w:rFonts w:ascii="Times" w:hAnsi="Times"/>
        </w:rPr>
        <w:t>Expires 1/31/20</w:t>
      </w:r>
      <w:r>
        <w:rPr>
          <w:rFonts w:ascii="Times" w:hAnsi="Times"/>
        </w:rPr>
        <w:t>21</w:t>
      </w:r>
      <w:r w:rsidRPr="00C95347">
        <w:rPr>
          <w:rFonts w:ascii="Times" w:hAnsi="Times"/>
        </w:rPr>
        <w:t xml:space="preserve">, Active </w:t>
      </w:r>
    </w:p>
    <w:p w14:paraId="3B60543A" w14:textId="77777777" w:rsidR="00D655C6" w:rsidRDefault="00D655C6" w:rsidP="00D655C6">
      <w:pPr>
        <w:rPr>
          <w:rStyle w:val="citationsource"/>
          <w:rFonts w:ascii="Times" w:hAnsi="Times"/>
          <w:b/>
          <w:sz w:val="22"/>
          <w:szCs w:val="22"/>
          <w:u w:val="single"/>
        </w:rPr>
      </w:pPr>
      <w:r w:rsidRPr="00C95347">
        <w:rPr>
          <w:rStyle w:val="citationsource"/>
          <w:rFonts w:ascii="Times" w:hAnsi="Times"/>
          <w:b/>
          <w:sz w:val="22"/>
          <w:szCs w:val="22"/>
          <w:u w:val="single"/>
        </w:rPr>
        <w:lastRenderedPageBreak/>
        <w:t>PROFESSIONAL MEMBERSHIPS</w:t>
      </w:r>
    </w:p>
    <w:p w14:paraId="798BFD73" w14:textId="77777777" w:rsidR="00D655C6" w:rsidRPr="00C95347" w:rsidRDefault="00D655C6" w:rsidP="00D655C6">
      <w:pPr>
        <w:rPr>
          <w:rStyle w:val="citationsource"/>
          <w:rFonts w:ascii="Times" w:hAnsi="Times"/>
          <w:b/>
          <w:sz w:val="22"/>
          <w:szCs w:val="22"/>
          <w:u w:val="single"/>
        </w:rPr>
      </w:pPr>
    </w:p>
    <w:p w14:paraId="0A871074" w14:textId="77777777" w:rsidR="00D655C6" w:rsidRPr="00C95347" w:rsidRDefault="00D655C6">
      <w:pPr>
        <w:pStyle w:val="ListParagraph"/>
        <w:numPr>
          <w:ilvl w:val="0"/>
          <w:numId w:val="4"/>
        </w:numPr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</w:rPr>
        <w:t xml:space="preserve">American Academy of Orthopedic Surgeons – </w:t>
      </w:r>
      <w:r>
        <w:rPr>
          <w:rStyle w:val="citationsource"/>
          <w:rFonts w:ascii="Times" w:hAnsi="Times" w:cs="Times New Roman"/>
        </w:rPr>
        <w:t>Candidate</w:t>
      </w:r>
      <w:r w:rsidRPr="00C95347">
        <w:rPr>
          <w:rStyle w:val="citationsource"/>
          <w:rFonts w:ascii="Times" w:hAnsi="Times" w:cs="Times New Roman"/>
        </w:rPr>
        <w:t xml:space="preserve"> Member </w:t>
      </w:r>
    </w:p>
    <w:p w14:paraId="7A8EE65D" w14:textId="77777777" w:rsidR="00D655C6" w:rsidRPr="00C95347" w:rsidRDefault="00D655C6">
      <w:pPr>
        <w:pStyle w:val="ListParagraph"/>
        <w:numPr>
          <w:ilvl w:val="0"/>
          <w:numId w:val="4"/>
        </w:numPr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</w:rPr>
        <w:t>AO North America – Member</w:t>
      </w:r>
    </w:p>
    <w:p w14:paraId="57286EC7" w14:textId="77777777" w:rsidR="00D655C6" w:rsidRPr="00C95347" w:rsidRDefault="00D655C6">
      <w:pPr>
        <w:pStyle w:val="ListParagraph"/>
        <w:numPr>
          <w:ilvl w:val="0"/>
          <w:numId w:val="4"/>
        </w:numPr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</w:rPr>
        <w:t>Orthopedic Trauma Association – Candidate Member</w:t>
      </w:r>
    </w:p>
    <w:p w14:paraId="452E9ED6" w14:textId="77777777" w:rsidR="00D655C6" w:rsidRDefault="00D655C6" w:rsidP="00D655C6">
      <w:pPr>
        <w:rPr>
          <w:rStyle w:val="citationsource"/>
          <w:rFonts w:ascii="Times" w:hAnsi="Times"/>
          <w:b/>
          <w:sz w:val="22"/>
          <w:szCs w:val="22"/>
          <w:u w:val="single"/>
        </w:rPr>
      </w:pPr>
      <w:r w:rsidRPr="00C95347">
        <w:rPr>
          <w:rStyle w:val="citationsource"/>
          <w:rFonts w:ascii="Times" w:hAnsi="Times"/>
          <w:b/>
          <w:sz w:val="22"/>
          <w:szCs w:val="22"/>
          <w:u w:val="single"/>
        </w:rPr>
        <w:t>PROFESSIONAL TRAINING CERTIFICATES</w:t>
      </w:r>
    </w:p>
    <w:p w14:paraId="289049B7" w14:textId="77777777" w:rsidR="00D655C6" w:rsidRPr="00C95347" w:rsidRDefault="00D655C6" w:rsidP="00D655C6">
      <w:pPr>
        <w:rPr>
          <w:rStyle w:val="citationsource"/>
          <w:rFonts w:ascii="Times" w:hAnsi="Times"/>
          <w:b/>
          <w:sz w:val="22"/>
          <w:szCs w:val="22"/>
          <w:u w:val="single"/>
        </w:rPr>
      </w:pPr>
    </w:p>
    <w:p w14:paraId="4268C061" w14:textId="77777777" w:rsidR="00D655C6" w:rsidRPr="00C95347" w:rsidRDefault="00D655C6">
      <w:pPr>
        <w:pStyle w:val="ListParagraph"/>
        <w:numPr>
          <w:ilvl w:val="0"/>
          <w:numId w:val="4"/>
        </w:numPr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</w:rPr>
        <w:t xml:space="preserve">AO Basic Principles in Fracture Management Course </w:t>
      </w:r>
    </w:p>
    <w:p w14:paraId="47A92D58" w14:textId="77777777" w:rsidR="00D655C6" w:rsidRPr="00C95347" w:rsidRDefault="00D655C6">
      <w:pPr>
        <w:pStyle w:val="ListParagraph"/>
        <w:numPr>
          <w:ilvl w:val="1"/>
          <w:numId w:val="4"/>
        </w:numPr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</w:rPr>
        <w:t>New Orleans, LA, 2014</w:t>
      </w:r>
    </w:p>
    <w:p w14:paraId="403D5638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</w:rPr>
        <w:t>Denver Health Medical Center Lower Extremity Flap Course</w:t>
      </w:r>
    </w:p>
    <w:p w14:paraId="0C21869A" w14:textId="77777777" w:rsidR="00D655C6" w:rsidRPr="00C95347" w:rsidRDefault="00D655C6">
      <w:pPr>
        <w:pStyle w:val="ListParagraph"/>
        <w:numPr>
          <w:ilvl w:val="1"/>
          <w:numId w:val="4"/>
        </w:numPr>
        <w:rPr>
          <w:rStyle w:val="citationsource"/>
          <w:rFonts w:ascii="Times" w:hAnsi="Times" w:cs="Times New Roman"/>
        </w:rPr>
      </w:pPr>
      <w:r w:rsidRPr="00C95347">
        <w:rPr>
          <w:rFonts w:ascii="Times" w:hAnsi="Times" w:cs="Times New Roman"/>
        </w:rPr>
        <w:t>Denver, CO, 2014</w:t>
      </w:r>
    </w:p>
    <w:p w14:paraId="7D3576C4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OTA Comprehensive Resident Fracture Course</w:t>
      </w:r>
    </w:p>
    <w:p w14:paraId="071A3F95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Tampa, FL, 2014</w:t>
      </w:r>
    </w:p>
    <w:p w14:paraId="1505ECB5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Stryker Advanced Nailing and MIPO Resident Dissection Course</w:t>
      </w:r>
    </w:p>
    <w:p w14:paraId="1F568A5D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Denver, CO, 2015</w:t>
      </w:r>
    </w:p>
    <w:p w14:paraId="5606C483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Florida Keys Musculoskeletal Oncology Course</w:t>
      </w:r>
    </w:p>
    <w:p w14:paraId="5CADAE4E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Islamorada, FL 2015</w:t>
      </w:r>
    </w:p>
    <w:p w14:paraId="0E04C293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Denver Health Medical Center Upper Extremity Flap Course</w:t>
      </w:r>
    </w:p>
    <w:p w14:paraId="67A94BE1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Denver, CO 2015</w:t>
      </w:r>
    </w:p>
    <w:p w14:paraId="64D0E5B5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Rocky Mountain Resident Arthroplasty Course</w:t>
      </w:r>
    </w:p>
    <w:p w14:paraId="3D092AF8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Aurora, CO 2016</w:t>
      </w:r>
    </w:p>
    <w:p w14:paraId="23C23A3F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OTA E&amp;M and CPT Coding for Trauma Surgeons Course</w:t>
      </w:r>
    </w:p>
    <w:p w14:paraId="6D4147AB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Vancouver, BC 2017</w:t>
      </w:r>
    </w:p>
    <w:p w14:paraId="7C676194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AO Advanced Principles in Fracture Management Course</w:t>
      </w:r>
    </w:p>
    <w:p w14:paraId="251771B7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Toronto, ON 2017</w:t>
      </w:r>
    </w:p>
    <w:p w14:paraId="0F723234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Regions Orthopedic Trauma Pelvic Dissection Course </w:t>
      </w:r>
    </w:p>
    <w:p w14:paraId="2AFCBBA0" w14:textId="77777777" w:rsidR="00D655C6" w:rsidRPr="00C95347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Bloomington, MN 2017</w:t>
      </w:r>
    </w:p>
    <w:p w14:paraId="3CB6AE96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Stryker Advanced Techniques in Pelvic and Acetabular Fractures</w:t>
      </w:r>
    </w:p>
    <w:p w14:paraId="47547294" w14:textId="77777777" w:rsidR="00D655C6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Houston, TX 2018</w:t>
      </w:r>
    </w:p>
    <w:p w14:paraId="0DBC798D" w14:textId="77777777" w:rsidR="00D655C6" w:rsidRPr="00C95347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Stryker Advanced Techniques in Pelvic and Acetabular Fractures</w:t>
      </w:r>
    </w:p>
    <w:p w14:paraId="128FCB46" w14:textId="77777777" w:rsidR="00D655C6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Tampa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FL</w:t>
      </w:r>
      <w:r w:rsidRPr="00C95347">
        <w:rPr>
          <w:rFonts w:ascii="Times" w:hAnsi="Times" w:cs="Times New Roman"/>
        </w:rPr>
        <w:t xml:space="preserve"> 201</w:t>
      </w:r>
      <w:r>
        <w:rPr>
          <w:rFonts w:ascii="Times" w:hAnsi="Times" w:cs="Times New Roman"/>
        </w:rPr>
        <w:t>9</w:t>
      </w:r>
    </w:p>
    <w:p w14:paraId="317606FC" w14:textId="77777777" w:rsidR="00D655C6" w:rsidRDefault="00D655C6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Implicit Bias Workshop</w:t>
      </w:r>
    </w:p>
    <w:p w14:paraId="17F6C120" w14:textId="5EF9D2A9" w:rsidR="00D655C6" w:rsidRDefault="00D655C6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Denver, CO 2021</w:t>
      </w:r>
    </w:p>
    <w:p w14:paraId="31137E47" w14:textId="4CBE54A4" w:rsidR="005E269B" w:rsidRDefault="005E269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SEAK Nonclinical Careers Conference</w:t>
      </w:r>
    </w:p>
    <w:p w14:paraId="3CC1EECC" w14:textId="7AD11F44" w:rsidR="005E269B" w:rsidRDefault="005E269B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Chicago, IL 2022</w:t>
      </w:r>
    </w:p>
    <w:p w14:paraId="705B985A" w14:textId="77777777" w:rsidR="00D655C6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t>PROFESSIONAL</w:t>
      </w:r>
      <w:r w:rsidRPr="00C95347">
        <w:rPr>
          <w:rFonts w:ascii="Times" w:hAnsi="Times"/>
          <w:b/>
          <w:sz w:val="22"/>
          <w:szCs w:val="22"/>
          <w:u w:val="single"/>
        </w:rPr>
        <w:t xml:space="preserve"> EXPERIENCE</w:t>
      </w:r>
    </w:p>
    <w:p w14:paraId="04F0A996" w14:textId="77777777" w:rsidR="00D655C6" w:rsidRPr="00C95347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  <w:u w:val="single"/>
        </w:rPr>
      </w:pPr>
    </w:p>
    <w:p w14:paraId="57DBB0ED" w14:textId="7D1D3732" w:rsidR="005E269B" w:rsidRPr="005E269B" w:rsidRDefault="005E269B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>Musculoskeletal Consulting</w:t>
      </w:r>
    </w:p>
    <w:p w14:paraId="64DB6B34" w14:textId="4902DEEA" w:rsidR="005E269B" w:rsidRPr="0060348F" w:rsidRDefault="005E269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>Expert Witness &amp; Consultant</w:t>
      </w:r>
    </w:p>
    <w:p w14:paraId="640A9A4D" w14:textId="393837C7" w:rsidR="005E269B" w:rsidRPr="005E269B" w:rsidRDefault="005E269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 xml:space="preserve">June 2022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Present</w:t>
      </w:r>
    </w:p>
    <w:p w14:paraId="1FA6A0C2" w14:textId="43A97AE0" w:rsidR="00D655C6" w:rsidRPr="00C95347" w:rsidRDefault="00D655C6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 w:rsidRPr="004D00FF">
        <w:rPr>
          <w:rFonts w:ascii="Times" w:eastAsia="Times New Roman" w:hAnsi="Times" w:cs="Arial"/>
          <w:color w:val="222222"/>
          <w:shd w:val="clear" w:color="auto" w:fill="FFFFFF"/>
        </w:rPr>
        <w:t>Lower Extremity Expert Group (LEEG)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 of the AO Foundation</w:t>
      </w:r>
    </w:p>
    <w:p w14:paraId="5671EDF8" w14:textId="77777777" w:rsidR="00D655C6" w:rsidRPr="00C95347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>
        <w:rPr>
          <w:rFonts w:ascii="Times" w:hAnsi="Times" w:cs="Times New Roman"/>
          <w:i/>
        </w:rPr>
        <w:t>Guest Presenter</w:t>
      </w:r>
    </w:p>
    <w:p w14:paraId="6BC32579" w14:textId="77777777" w:rsidR="00D655C6" w:rsidRPr="00097A23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 w:rsidRPr="00C95347">
        <w:rPr>
          <w:rFonts w:ascii="Times" w:hAnsi="Times" w:cs="Times New Roman"/>
        </w:rPr>
        <w:t>J</w:t>
      </w:r>
      <w:r>
        <w:rPr>
          <w:rFonts w:ascii="Times" w:hAnsi="Times" w:cs="Times New Roman"/>
        </w:rPr>
        <w:t>une</w:t>
      </w:r>
      <w:r w:rsidRPr="00C95347">
        <w:rPr>
          <w:rFonts w:ascii="Times" w:hAnsi="Times" w:cs="Times New Roman"/>
        </w:rPr>
        <w:t xml:space="preserve"> 20</w:t>
      </w:r>
      <w:r>
        <w:rPr>
          <w:rFonts w:ascii="Times" w:hAnsi="Times" w:cs="Times New Roman"/>
        </w:rPr>
        <w:t>21</w:t>
      </w:r>
    </w:p>
    <w:p w14:paraId="38817FC1" w14:textId="77777777" w:rsidR="00D655C6" w:rsidRPr="00C95347" w:rsidRDefault="00D655C6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</w:rPr>
        <w:t>Dane Street</w:t>
      </w:r>
    </w:p>
    <w:p w14:paraId="5B0EDF0F" w14:textId="77777777" w:rsidR="00D655C6" w:rsidRPr="00C95347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>
        <w:rPr>
          <w:rFonts w:ascii="Times" w:hAnsi="Times" w:cs="Times New Roman"/>
          <w:i/>
        </w:rPr>
        <w:lastRenderedPageBreak/>
        <w:t>Independent Medical Reviewer</w:t>
      </w:r>
    </w:p>
    <w:p w14:paraId="64903B62" w14:textId="77777777" w:rsidR="00D655C6" w:rsidRPr="00097A23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>
        <w:rPr>
          <w:rFonts w:ascii="Times" w:hAnsi="Times" w:cs="Times New Roman"/>
        </w:rPr>
        <w:t xml:space="preserve">February </w:t>
      </w:r>
      <w:r w:rsidRPr="00C95347">
        <w:rPr>
          <w:rFonts w:ascii="Times" w:hAnsi="Times" w:cs="Times New Roman"/>
        </w:rPr>
        <w:t>20</w:t>
      </w:r>
      <w:r>
        <w:rPr>
          <w:rFonts w:ascii="Times" w:hAnsi="Times" w:cs="Times New Roman"/>
        </w:rPr>
        <w:t>21</w:t>
      </w:r>
      <w:r w:rsidRPr="00C95347">
        <w:rPr>
          <w:rFonts w:ascii="Times" w:hAnsi="Times" w:cs="Times New Roman"/>
        </w:rPr>
        <w:t xml:space="preserve">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Present</w:t>
      </w:r>
    </w:p>
    <w:p w14:paraId="0C42FEE3" w14:textId="77777777" w:rsidR="00D655C6" w:rsidRPr="00C95347" w:rsidRDefault="00D655C6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</w:rPr>
        <w:t>MCMC – Managing Care Managing Claims</w:t>
      </w:r>
    </w:p>
    <w:p w14:paraId="01390D9B" w14:textId="77777777" w:rsidR="00D655C6" w:rsidRPr="00C95347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>
        <w:rPr>
          <w:rFonts w:ascii="Times" w:hAnsi="Times" w:cs="Times New Roman"/>
          <w:i/>
        </w:rPr>
        <w:t>Independent Medical Reviewer</w:t>
      </w:r>
    </w:p>
    <w:p w14:paraId="125A4F40" w14:textId="75C27D72" w:rsidR="00D655C6" w:rsidRPr="005E269B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>
        <w:rPr>
          <w:rFonts w:ascii="Times" w:hAnsi="Times" w:cs="Times New Roman"/>
        </w:rPr>
        <w:t xml:space="preserve">March </w:t>
      </w:r>
      <w:r w:rsidRPr="00C95347">
        <w:rPr>
          <w:rFonts w:ascii="Times" w:hAnsi="Times" w:cs="Times New Roman"/>
        </w:rPr>
        <w:t>20</w:t>
      </w:r>
      <w:r>
        <w:rPr>
          <w:rFonts w:ascii="Times" w:hAnsi="Times" w:cs="Times New Roman"/>
        </w:rPr>
        <w:t>21</w:t>
      </w:r>
      <w:r w:rsidRPr="00C95347">
        <w:rPr>
          <w:rFonts w:ascii="Times" w:hAnsi="Times" w:cs="Times New Roman"/>
        </w:rPr>
        <w:t xml:space="preserve">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Present</w:t>
      </w:r>
    </w:p>
    <w:p w14:paraId="2D9EFF2F" w14:textId="77777777" w:rsidR="00D655C6" w:rsidRPr="00C95347" w:rsidRDefault="00D655C6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 w:rsidRPr="00C95347">
        <w:rPr>
          <w:rFonts w:ascii="Times" w:hAnsi="Times" w:cs="Times New Roman"/>
        </w:rPr>
        <w:t>M</w:t>
      </w:r>
      <w:r>
        <w:rPr>
          <w:rFonts w:ascii="Times" w:hAnsi="Times" w:cs="Times New Roman"/>
        </w:rPr>
        <w:t>edical Review Institute of America</w:t>
      </w:r>
    </w:p>
    <w:p w14:paraId="47B079BC" w14:textId="77777777" w:rsidR="00D655C6" w:rsidRPr="00C95347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>
        <w:rPr>
          <w:rFonts w:ascii="Times" w:hAnsi="Times" w:cs="Times New Roman"/>
          <w:i/>
        </w:rPr>
        <w:t>Independent Medical Reviewer</w:t>
      </w:r>
    </w:p>
    <w:p w14:paraId="583AEE2C" w14:textId="77777777" w:rsidR="00D655C6" w:rsidRPr="00097A23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>
        <w:rPr>
          <w:rFonts w:ascii="Times" w:hAnsi="Times" w:cs="Times New Roman"/>
        </w:rPr>
        <w:t xml:space="preserve">April </w:t>
      </w:r>
      <w:r w:rsidRPr="00C95347">
        <w:rPr>
          <w:rFonts w:ascii="Times" w:hAnsi="Times" w:cs="Times New Roman"/>
        </w:rPr>
        <w:t>20</w:t>
      </w:r>
      <w:r>
        <w:rPr>
          <w:rFonts w:ascii="Times" w:hAnsi="Times" w:cs="Times New Roman"/>
        </w:rPr>
        <w:t>21</w:t>
      </w:r>
      <w:r w:rsidRPr="00C95347">
        <w:rPr>
          <w:rFonts w:ascii="Times" w:hAnsi="Times" w:cs="Times New Roman"/>
        </w:rPr>
        <w:t xml:space="preserve"> </w:t>
      </w:r>
      <w:r w:rsidRPr="00C95347">
        <w:rPr>
          <w:rFonts w:ascii="Times" w:hAnsi="Times"/>
        </w:rPr>
        <w:t xml:space="preserve">– </w:t>
      </w:r>
      <w:r>
        <w:rPr>
          <w:rFonts w:ascii="Times" w:hAnsi="Times" w:cs="Times New Roman"/>
        </w:rPr>
        <w:t>Present</w:t>
      </w:r>
    </w:p>
    <w:p w14:paraId="67CFF5C2" w14:textId="77777777" w:rsidR="00D655C6" w:rsidRPr="00C95347" w:rsidRDefault="00D655C6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 w:rsidRPr="00C95347">
        <w:rPr>
          <w:rFonts w:ascii="Times" w:hAnsi="Times" w:cs="Times New Roman"/>
        </w:rPr>
        <w:t>Mountain West Medical - Orthopedic Equipment Distribution</w:t>
      </w:r>
    </w:p>
    <w:p w14:paraId="30140345" w14:textId="77777777" w:rsidR="00D655C6" w:rsidRPr="00C95347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 w:rsidRPr="00C95347">
        <w:rPr>
          <w:rFonts w:ascii="Times" w:hAnsi="Times" w:cs="Times New Roman"/>
          <w:i/>
        </w:rPr>
        <w:t xml:space="preserve">Northern Colorado Trauma and </w:t>
      </w:r>
      <w:proofErr w:type="spellStart"/>
      <w:r w:rsidRPr="00C95347">
        <w:rPr>
          <w:rFonts w:ascii="Times" w:hAnsi="Times" w:cs="Times New Roman"/>
          <w:i/>
        </w:rPr>
        <w:t>Osteobiologics</w:t>
      </w:r>
      <w:proofErr w:type="spellEnd"/>
      <w:r w:rsidRPr="00C95347">
        <w:rPr>
          <w:rFonts w:ascii="Times" w:hAnsi="Times" w:cs="Times New Roman"/>
          <w:i/>
        </w:rPr>
        <w:t xml:space="preserve"> Representative for Biomet and </w:t>
      </w:r>
      <w:proofErr w:type="spellStart"/>
      <w:r w:rsidRPr="00C95347">
        <w:rPr>
          <w:rFonts w:ascii="Times" w:hAnsi="Times" w:cs="Times New Roman"/>
          <w:i/>
        </w:rPr>
        <w:t>Orthohelix</w:t>
      </w:r>
      <w:proofErr w:type="spellEnd"/>
    </w:p>
    <w:p w14:paraId="0ACE4835" w14:textId="77777777" w:rsidR="00D655C6" w:rsidRPr="0078704F" w:rsidRDefault="00D655C6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b/>
          <w:i/>
          <w:u w:val="single"/>
        </w:rPr>
      </w:pPr>
      <w:r w:rsidRPr="00C95347">
        <w:rPr>
          <w:rFonts w:ascii="Times" w:hAnsi="Times" w:cs="Times New Roman"/>
        </w:rPr>
        <w:t xml:space="preserve">June 2007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August 2008</w:t>
      </w:r>
    </w:p>
    <w:p w14:paraId="26B4E070" w14:textId="77777777" w:rsidR="00D655C6" w:rsidRDefault="00D655C6" w:rsidP="00D655C6">
      <w:pPr>
        <w:tabs>
          <w:tab w:val="left" w:pos="360"/>
          <w:tab w:val="left" w:pos="720"/>
        </w:tabs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TEAM COVERAGE</w:t>
      </w:r>
    </w:p>
    <w:p w14:paraId="0412F199" w14:textId="77777777" w:rsidR="00D655C6" w:rsidRPr="00C95347" w:rsidRDefault="00D655C6" w:rsidP="00D655C6">
      <w:pPr>
        <w:tabs>
          <w:tab w:val="left" w:pos="360"/>
          <w:tab w:val="left" w:pos="720"/>
        </w:tabs>
        <w:rPr>
          <w:rFonts w:ascii="Times" w:hAnsi="Times"/>
          <w:b/>
          <w:sz w:val="22"/>
          <w:szCs w:val="22"/>
          <w:u w:val="single"/>
        </w:rPr>
      </w:pPr>
    </w:p>
    <w:p w14:paraId="65CB23F1" w14:textId="77777777" w:rsidR="00D655C6" w:rsidRPr="00C95347" w:rsidRDefault="00D655C6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/>
        </w:rPr>
        <w:t>Team Physician for Denver Public Schools</w:t>
      </w:r>
    </w:p>
    <w:p w14:paraId="3D2EB895" w14:textId="77777777" w:rsidR="00D655C6" w:rsidRPr="00C95347" w:rsidRDefault="00D655C6">
      <w:pPr>
        <w:pStyle w:val="ListParagraph"/>
        <w:numPr>
          <w:ilvl w:val="1"/>
          <w:numId w:val="10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/>
        </w:rPr>
        <w:t>Provided on-field care for high school athletes in the Denver area</w:t>
      </w:r>
    </w:p>
    <w:p w14:paraId="446BF269" w14:textId="77777777" w:rsidR="00D655C6" w:rsidRPr="003649F6" w:rsidRDefault="00D655C6">
      <w:pPr>
        <w:pStyle w:val="ListParagraph"/>
        <w:numPr>
          <w:ilvl w:val="1"/>
          <w:numId w:val="10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/>
        </w:rPr>
        <w:t>June 2014 – July 2016</w:t>
      </w:r>
    </w:p>
    <w:p w14:paraId="7C3F8E84" w14:textId="77777777" w:rsidR="00D655C6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TEACHING ACTIVITIES</w:t>
      </w:r>
    </w:p>
    <w:p w14:paraId="2D4B5F22" w14:textId="77777777" w:rsidR="00D655C6" w:rsidRPr="00C95347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  <w:u w:val="single"/>
        </w:rPr>
      </w:pPr>
    </w:p>
    <w:p w14:paraId="3F8D5486" w14:textId="77777777" w:rsidR="00D655C6" w:rsidRPr="00C95347" w:rsidRDefault="00D655C6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College of Biomedical Sciences, Colorado State University, Fort Collins, CO</w:t>
      </w:r>
    </w:p>
    <w:p w14:paraId="2BF062DC" w14:textId="77777777" w:rsidR="00D655C6" w:rsidRPr="00C95347" w:rsidRDefault="00D655C6">
      <w:pPr>
        <w:pStyle w:val="ListParagraph"/>
        <w:numPr>
          <w:ilvl w:val="1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  <w:i/>
        </w:rPr>
        <w:t>Human Anatomy and Physiology Recitation Course Instructor</w:t>
      </w:r>
      <w:r w:rsidRPr="00C95347">
        <w:rPr>
          <w:rFonts w:ascii="Times" w:hAnsi="Times" w:cs="Times New Roman"/>
          <w:i/>
        </w:rPr>
        <w:tab/>
      </w:r>
      <w:r w:rsidRPr="00C95347">
        <w:rPr>
          <w:rFonts w:ascii="Times" w:hAnsi="Times" w:cs="Times New Roman"/>
        </w:rPr>
        <w:tab/>
      </w:r>
      <w:r w:rsidRPr="00C95347">
        <w:rPr>
          <w:rFonts w:ascii="Times" w:hAnsi="Times" w:cs="Times New Roman"/>
        </w:rPr>
        <w:tab/>
      </w:r>
    </w:p>
    <w:p w14:paraId="400D6505" w14:textId="77777777" w:rsidR="00D655C6" w:rsidRPr="00C95347" w:rsidRDefault="00D655C6">
      <w:pPr>
        <w:pStyle w:val="ListParagraph"/>
        <w:numPr>
          <w:ilvl w:val="1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August 2005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May 2007</w:t>
      </w:r>
    </w:p>
    <w:p w14:paraId="5CE93526" w14:textId="77777777" w:rsidR="00D655C6" w:rsidRPr="00C95347" w:rsidRDefault="00D655C6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College of Natural Sciences, Colorado State University, Fort Collins, CO</w:t>
      </w:r>
    </w:p>
    <w:p w14:paraId="79A8E5D1" w14:textId="77777777" w:rsidR="00D655C6" w:rsidRPr="00C95347" w:rsidRDefault="00D655C6">
      <w:pPr>
        <w:pStyle w:val="ListParagraph"/>
        <w:numPr>
          <w:ilvl w:val="1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  <w:i/>
        </w:rPr>
        <w:t>Organic Chemistry Lab Instructor</w:t>
      </w:r>
      <w:r w:rsidRPr="00C95347">
        <w:rPr>
          <w:rFonts w:ascii="Times" w:hAnsi="Times" w:cs="Times New Roman"/>
          <w:i/>
        </w:rPr>
        <w:tab/>
      </w:r>
      <w:r w:rsidRPr="00C95347">
        <w:rPr>
          <w:rFonts w:ascii="Times" w:hAnsi="Times" w:cs="Times New Roman"/>
        </w:rPr>
        <w:tab/>
      </w:r>
      <w:r w:rsidRPr="00C95347">
        <w:rPr>
          <w:rFonts w:ascii="Times" w:hAnsi="Times" w:cs="Times New Roman"/>
        </w:rPr>
        <w:tab/>
      </w:r>
      <w:r w:rsidRPr="00C95347">
        <w:rPr>
          <w:rFonts w:ascii="Times" w:hAnsi="Times" w:cs="Times New Roman"/>
        </w:rPr>
        <w:tab/>
      </w:r>
      <w:r w:rsidRPr="00C95347">
        <w:rPr>
          <w:rFonts w:ascii="Times" w:hAnsi="Times" w:cs="Times New Roman"/>
        </w:rPr>
        <w:tab/>
      </w:r>
      <w:r w:rsidRPr="00C95347">
        <w:rPr>
          <w:rFonts w:ascii="Times" w:hAnsi="Times" w:cs="Times New Roman"/>
        </w:rPr>
        <w:tab/>
      </w:r>
    </w:p>
    <w:p w14:paraId="5F857C28" w14:textId="77777777" w:rsidR="00D655C6" w:rsidRPr="00C95347" w:rsidRDefault="00D655C6">
      <w:pPr>
        <w:pStyle w:val="ListParagraph"/>
        <w:numPr>
          <w:ilvl w:val="1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August 2005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May 2007</w:t>
      </w:r>
    </w:p>
    <w:p w14:paraId="1EF906D7" w14:textId="77777777" w:rsidR="00D655C6" w:rsidRPr="00C95347" w:rsidRDefault="00D655C6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>College of Biomedical Science, Colorado State University, Fort Collins, CO</w:t>
      </w:r>
    </w:p>
    <w:p w14:paraId="528826B1" w14:textId="77777777" w:rsidR="00D655C6" w:rsidRPr="00C95347" w:rsidRDefault="00D655C6">
      <w:pPr>
        <w:pStyle w:val="ListParagraph"/>
        <w:numPr>
          <w:ilvl w:val="1"/>
          <w:numId w:val="7"/>
        </w:numPr>
        <w:rPr>
          <w:rFonts w:ascii="Times" w:hAnsi="Times" w:cs="Times New Roman"/>
          <w:i/>
        </w:rPr>
      </w:pPr>
      <w:r w:rsidRPr="00C95347">
        <w:rPr>
          <w:rFonts w:ascii="Times" w:hAnsi="Times" w:cs="Times New Roman"/>
          <w:i/>
        </w:rPr>
        <w:t>Human Anatomy Teaching Assistant</w:t>
      </w:r>
    </w:p>
    <w:p w14:paraId="4C41442B" w14:textId="77777777" w:rsidR="00D655C6" w:rsidRPr="00C95347" w:rsidRDefault="00D655C6">
      <w:pPr>
        <w:pStyle w:val="ListParagraph"/>
        <w:numPr>
          <w:ilvl w:val="1"/>
          <w:numId w:val="7"/>
        </w:numPr>
        <w:rPr>
          <w:rFonts w:ascii="Times" w:hAnsi="Times" w:cs="Times New Roman"/>
        </w:rPr>
      </w:pPr>
      <w:r w:rsidRPr="00C95347">
        <w:rPr>
          <w:rFonts w:ascii="Times" w:hAnsi="Times" w:cs="Times New Roman"/>
        </w:rPr>
        <w:t xml:space="preserve">August 2005 </w:t>
      </w:r>
      <w:r w:rsidRPr="00C95347">
        <w:rPr>
          <w:rFonts w:ascii="Times" w:hAnsi="Times"/>
        </w:rPr>
        <w:t xml:space="preserve">– </w:t>
      </w:r>
      <w:r w:rsidRPr="00C95347">
        <w:rPr>
          <w:rFonts w:ascii="Times" w:hAnsi="Times" w:cs="Times New Roman"/>
        </w:rPr>
        <w:t>May 2006</w:t>
      </w:r>
    </w:p>
    <w:p w14:paraId="7EE106BA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 w:rsidRPr="00C95347">
        <w:rPr>
          <w:rFonts w:ascii="Times" w:hAnsi="Times" w:cs="Times New Roman"/>
        </w:rPr>
        <w:t>National Sports Center for the Disabled, Winter Park, CO</w:t>
      </w:r>
    </w:p>
    <w:p w14:paraId="19CBF6FF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  <w:i/>
        </w:rPr>
        <w:t>Snowboard Instructor</w:t>
      </w:r>
    </w:p>
    <w:p w14:paraId="40CF5DFE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 w:rsidRPr="00C95347">
        <w:rPr>
          <w:rFonts w:ascii="Times" w:hAnsi="Times"/>
        </w:rPr>
        <w:t>January 2006 – February 2008</w:t>
      </w:r>
    </w:p>
    <w:p w14:paraId="6E55AC71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 w:rsidRPr="00C95347">
        <w:rPr>
          <w:rFonts w:ascii="Times" w:hAnsi="Times"/>
        </w:rPr>
        <w:t>Orthopedic Surgery Interest Group, University of Colorado SOM, Aurora, CO</w:t>
      </w:r>
    </w:p>
    <w:p w14:paraId="67C55CB7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  <w:i/>
        </w:rPr>
        <w:t>Surgical Approaches/Splinting and Casting Lab Instructor</w:t>
      </w:r>
    </w:p>
    <w:p w14:paraId="1982C774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</w:rPr>
        <w:t>July 2012 – June 2017</w:t>
      </w:r>
    </w:p>
    <w:p w14:paraId="492A60FE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</w:rPr>
        <w:t>Mentored Scholarly Activity Program, University of Colorado SOM, Aurora, CO</w:t>
      </w:r>
    </w:p>
    <w:p w14:paraId="79D7BE6C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  <w:i/>
        </w:rPr>
        <w:t>Capstone Project Mentor for Medical Student, Dawn Goral</w:t>
      </w:r>
    </w:p>
    <w:p w14:paraId="64B12061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</w:rPr>
        <w:t>July 2016 – March 2018</w:t>
      </w:r>
    </w:p>
    <w:p w14:paraId="7A341FD9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</w:rPr>
        <w:t>Orthopedic Surgery Residency, University of Minnesota SOM, Saint Paul, MN</w:t>
      </w:r>
    </w:p>
    <w:p w14:paraId="3CB6B647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  <w:i/>
        </w:rPr>
        <w:t>Sawbones Lab Instructor</w:t>
      </w:r>
    </w:p>
    <w:p w14:paraId="487B91BE" w14:textId="77777777" w:rsidR="00D655C6" w:rsidRPr="00DE695F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</w:rPr>
        <w:t>August 2017 – July 2018</w:t>
      </w:r>
    </w:p>
    <w:p w14:paraId="4792F898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</w:rPr>
        <w:t>Minnesota Scapula Course 2018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Bloomington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MN</w:t>
      </w:r>
    </w:p>
    <w:p w14:paraId="6C57BF80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Course</w:t>
      </w:r>
      <w:r w:rsidRPr="00C95347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Faculty</w:t>
      </w:r>
    </w:p>
    <w:p w14:paraId="7D5A7AFF" w14:textId="77777777" w:rsidR="00D655C6" w:rsidRPr="00DE695F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September 2018</w:t>
      </w:r>
    </w:p>
    <w:p w14:paraId="132D7F40" w14:textId="77777777" w:rsidR="00D655C6" w:rsidRPr="009F28C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Medical Student Research Mentor, University of Miami SOM, Miami, FL</w:t>
      </w:r>
    </w:p>
    <w:p w14:paraId="53778268" w14:textId="77777777" w:rsidR="00D655C6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 xml:space="preserve">Medical Student, </w:t>
      </w:r>
      <w:proofErr w:type="spellStart"/>
      <w:r w:rsidRPr="009F28C7">
        <w:rPr>
          <w:rFonts w:ascii="Times" w:hAnsi="Times"/>
          <w:i/>
        </w:rPr>
        <w:t>Lavi</w:t>
      </w:r>
      <w:proofErr w:type="spellEnd"/>
      <w:r w:rsidRPr="009F28C7">
        <w:rPr>
          <w:rFonts w:ascii="Times" w:hAnsi="Times"/>
          <w:i/>
        </w:rPr>
        <w:t xml:space="preserve"> Mattingly</w:t>
      </w:r>
    </w:p>
    <w:p w14:paraId="2AD2A68D" w14:textId="0194D49B" w:rsidR="00D655C6" w:rsidRPr="00DE695F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 xml:space="preserve">September 2019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791E6B">
        <w:rPr>
          <w:rFonts w:ascii="Times" w:hAnsi="Times"/>
        </w:rPr>
        <w:t>March 2022</w:t>
      </w:r>
    </w:p>
    <w:p w14:paraId="6E4C2FBC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</w:rPr>
        <w:lastRenderedPageBreak/>
        <w:t>Minnesota Scapula Course 2019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Bloomington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MN</w:t>
      </w:r>
    </w:p>
    <w:p w14:paraId="7BD02831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Course</w:t>
      </w:r>
      <w:r w:rsidRPr="00C95347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Faculty</w:t>
      </w:r>
    </w:p>
    <w:p w14:paraId="7BA2EB64" w14:textId="77777777" w:rsidR="00D655C6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September 2019</w:t>
      </w:r>
    </w:p>
    <w:p w14:paraId="342D4474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</w:rPr>
        <w:t xml:space="preserve">Orthopedic Surgery Residency, University of </w:t>
      </w:r>
      <w:r>
        <w:rPr>
          <w:rFonts w:ascii="Times" w:hAnsi="Times"/>
        </w:rPr>
        <w:t>Miami</w:t>
      </w:r>
      <w:r w:rsidRPr="00C95347">
        <w:rPr>
          <w:rFonts w:ascii="Times" w:hAnsi="Times"/>
        </w:rPr>
        <w:t xml:space="preserve"> SOM, </w:t>
      </w:r>
      <w:r>
        <w:rPr>
          <w:rFonts w:ascii="Times" w:hAnsi="Times"/>
        </w:rPr>
        <w:t>Miami</w:t>
      </w:r>
      <w:r w:rsidRPr="00C95347">
        <w:rPr>
          <w:rFonts w:ascii="Times" w:hAnsi="Times"/>
        </w:rPr>
        <w:t xml:space="preserve">, </w:t>
      </w:r>
      <w:r>
        <w:rPr>
          <w:rFonts w:ascii="Times" w:hAnsi="Times"/>
        </w:rPr>
        <w:t>FL</w:t>
      </w:r>
    </w:p>
    <w:p w14:paraId="47A7E9FC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  <w:i/>
        </w:rPr>
        <w:t>Sawbones Lab Instructor</w:t>
      </w:r>
    </w:p>
    <w:p w14:paraId="0FC84C34" w14:textId="70B47C75" w:rsidR="00D655C6" w:rsidRPr="003360DA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March</w:t>
      </w:r>
      <w:r w:rsidRPr="00C95347">
        <w:rPr>
          <w:rFonts w:ascii="Times" w:hAnsi="Times"/>
        </w:rPr>
        <w:t xml:space="preserve"> 20</w:t>
      </w:r>
      <w:r>
        <w:rPr>
          <w:rFonts w:ascii="Times" w:hAnsi="Times"/>
        </w:rPr>
        <w:t>20</w:t>
      </w:r>
      <w:r w:rsidRPr="00C95347">
        <w:rPr>
          <w:rFonts w:ascii="Times" w:hAnsi="Times"/>
        </w:rPr>
        <w:t xml:space="preserve"> </w:t>
      </w:r>
    </w:p>
    <w:p w14:paraId="122030B3" w14:textId="77777777" w:rsidR="00D655C6" w:rsidRPr="009F28C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Medical Student Mentor, University of Colorado SOM, Denver, CO</w:t>
      </w:r>
    </w:p>
    <w:p w14:paraId="77F8F347" w14:textId="77777777" w:rsidR="00D655C6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 xml:space="preserve">Medical Student, Anastasiya </w:t>
      </w:r>
      <w:proofErr w:type="spellStart"/>
      <w:r>
        <w:rPr>
          <w:rFonts w:ascii="Times" w:hAnsi="Times"/>
          <w:i/>
        </w:rPr>
        <w:t>Trizno</w:t>
      </w:r>
      <w:proofErr w:type="spellEnd"/>
    </w:p>
    <w:p w14:paraId="2499EA19" w14:textId="5D065CE5" w:rsidR="00D655C6" w:rsidRPr="00E9622A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 xml:space="preserve">September 2020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791E6B">
        <w:rPr>
          <w:rFonts w:ascii="Times" w:hAnsi="Times"/>
        </w:rPr>
        <w:t>March 2022</w:t>
      </w:r>
    </w:p>
    <w:p w14:paraId="3FB68BF0" w14:textId="77777777" w:rsidR="00D655C6" w:rsidRPr="00C95347" w:rsidRDefault="00D655C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 w:rsidRPr="00C95347">
        <w:rPr>
          <w:rFonts w:ascii="Times" w:hAnsi="Times"/>
        </w:rPr>
        <w:t xml:space="preserve">Orthopedic Surgery Residency, University of </w:t>
      </w:r>
      <w:r>
        <w:rPr>
          <w:rFonts w:ascii="Times" w:hAnsi="Times"/>
        </w:rPr>
        <w:t>Colorado</w:t>
      </w:r>
      <w:r w:rsidRPr="00C95347">
        <w:rPr>
          <w:rFonts w:ascii="Times" w:hAnsi="Times"/>
        </w:rPr>
        <w:t xml:space="preserve"> SOM, </w:t>
      </w:r>
      <w:r>
        <w:rPr>
          <w:rFonts w:ascii="Times" w:hAnsi="Times"/>
        </w:rPr>
        <w:t>Aurora, CO</w:t>
      </w:r>
    </w:p>
    <w:p w14:paraId="59233B45" w14:textId="77777777" w:rsidR="00D655C6" w:rsidRPr="00C95347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Resident Surgical Technique</w:t>
      </w:r>
      <w:r w:rsidRPr="00C95347">
        <w:rPr>
          <w:rFonts w:ascii="Times" w:hAnsi="Times"/>
          <w:i/>
        </w:rPr>
        <w:t xml:space="preserve"> Lab Instructor</w:t>
      </w:r>
    </w:p>
    <w:p w14:paraId="37A5B20A" w14:textId="58269348" w:rsidR="00D655C6" w:rsidRPr="00791E6B" w:rsidRDefault="00D655C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December</w:t>
      </w:r>
      <w:r w:rsidRPr="00C95347">
        <w:rPr>
          <w:rFonts w:ascii="Times" w:hAnsi="Times"/>
        </w:rPr>
        <w:t xml:space="preserve"> 20</w:t>
      </w:r>
      <w:r>
        <w:rPr>
          <w:rFonts w:ascii="Times" w:hAnsi="Times"/>
        </w:rPr>
        <w:t>21</w:t>
      </w:r>
      <w:r w:rsidRPr="00C95347">
        <w:rPr>
          <w:rFonts w:ascii="Times" w:hAnsi="Times"/>
        </w:rPr>
        <w:t xml:space="preserve"> – </w:t>
      </w:r>
      <w:r>
        <w:rPr>
          <w:rFonts w:ascii="Times" w:hAnsi="Times"/>
        </w:rPr>
        <w:t>Present</w:t>
      </w:r>
    </w:p>
    <w:p w14:paraId="56D95B9F" w14:textId="4E5F54CE" w:rsidR="00791E6B" w:rsidRPr="009F28C7" w:rsidRDefault="00791E6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Prospective Physician Assistant Student Mentor, Colorado State University, Ft Collins, CO</w:t>
      </w:r>
    </w:p>
    <w:p w14:paraId="6B9CC49E" w14:textId="5E8E2E9F" w:rsidR="00791E6B" w:rsidRDefault="00791E6B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College Student, Grace Hansen</w:t>
      </w:r>
    </w:p>
    <w:p w14:paraId="3A5CC097" w14:textId="0EC38DB9" w:rsidR="005A0243" w:rsidRDefault="00791E6B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September 2021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July 2022</w:t>
      </w:r>
      <w:r w:rsidR="005A0243">
        <w:rPr>
          <w:rFonts w:ascii="Times" w:hAnsi="Times"/>
        </w:rPr>
        <w:t xml:space="preserve"> </w:t>
      </w:r>
    </w:p>
    <w:p w14:paraId="7F2098B7" w14:textId="06DBD0CB" w:rsidR="00AE3867" w:rsidRDefault="00AE3867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Orthopedic Faculty Mentorship, </w:t>
      </w:r>
      <w:r w:rsidRPr="00C95347">
        <w:rPr>
          <w:rFonts w:ascii="Times" w:hAnsi="Times"/>
        </w:rPr>
        <w:t xml:space="preserve">University of </w:t>
      </w:r>
      <w:r>
        <w:rPr>
          <w:rFonts w:ascii="Times" w:hAnsi="Times"/>
        </w:rPr>
        <w:t>Colorado</w:t>
      </w:r>
      <w:r w:rsidRPr="00C95347">
        <w:rPr>
          <w:rFonts w:ascii="Times" w:hAnsi="Times"/>
        </w:rPr>
        <w:t xml:space="preserve"> SOM, </w:t>
      </w:r>
      <w:r>
        <w:rPr>
          <w:rFonts w:ascii="Times" w:hAnsi="Times"/>
        </w:rPr>
        <w:t>Aurora, CO</w:t>
      </w:r>
    </w:p>
    <w:p w14:paraId="1715E6DB" w14:textId="39E5A748" w:rsidR="00AE3867" w:rsidRPr="00AE3867" w:rsidRDefault="00AE3867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  <w:iCs/>
        </w:rPr>
      </w:pPr>
      <w:r w:rsidRPr="00AE3867">
        <w:rPr>
          <w:rFonts w:ascii="Times" w:hAnsi="Times"/>
          <w:i/>
          <w:iCs/>
        </w:rPr>
        <w:t>Resident Mentor, Kylie Shaw</w:t>
      </w:r>
    </w:p>
    <w:p w14:paraId="3A4F3D17" w14:textId="08EE8137" w:rsidR="00AE3867" w:rsidRDefault="00AE3867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September 2021 </w:t>
      </w:r>
      <w:r w:rsidRPr="00C95347">
        <w:rPr>
          <w:rFonts w:ascii="Times" w:hAnsi="Times"/>
        </w:rPr>
        <w:t xml:space="preserve">– </w:t>
      </w:r>
      <w:r>
        <w:rPr>
          <w:rFonts w:ascii="Times" w:hAnsi="Times"/>
        </w:rPr>
        <w:t>Present</w:t>
      </w:r>
    </w:p>
    <w:p w14:paraId="07CA6D14" w14:textId="73F2881D" w:rsidR="005A0243" w:rsidRPr="005A0243" w:rsidRDefault="005A024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Style w:val="citationsource"/>
          <w:rFonts w:ascii="Times" w:hAnsi="Times"/>
        </w:rPr>
      </w:pPr>
      <w:proofErr w:type="spellStart"/>
      <w:r>
        <w:rPr>
          <w:rStyle w:val="citationsource"/>
          <w:rFonts w:ascii="Times" w:hAnsi="Times" w:cs="Times New Roman"/>
        </w:rPr>
        <w:t>Depuy</w:t>
      </w:r>
      <w:proofErr w:type="spellEnd"/>
      <w:r>
        <w:rPr>
          <w:rStyle w:val="citationsource"/>
          <w:rFonts w:ascii="Times" w:hAnsi="Times" w:cs="Times New Roman"/>
        </w:rPr>
        <w:t>-Synthes Future Leader: Trauma Senior Resident Course, Denver, CO</w:t>
      </w:r>
    </w:p>
    <w:p w14:paraId="7BC75853" w14:textId="77777777" w:rsidR="005A0243" w:rsidRPr="005A0243" w:rsidRDefault="005A0243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Style w:val="citationsource"/>
          <w:rFonts w:ascii="Times" w:hAnsi="Times"/>
          <w:i/>
          <w:iCs/>
        </w:rPr>
      </w:pPr>
      <w:r w:rsidRPr="005A0243">
        <w:rPr>
          <w:rStyle w:val="citationsource"/>
          <w:rFonts w:ascii="Times" w:hAnsi="Times" w:cs="Times New Roman"/>
          <w:i/>
          <w:iCs/>
        </w:rPr>
        <w:t>Course Faculty</w:t>
      </w:r>
    </w:p>
    <w:p w14:paraId="5AED260B" w14:textId="44071C0A" w:rsidR="00791E6B" w:rsidRPr="005A0243" w:rsidRDefault="005A0243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  <w:iCs/>
        </w:rPr>
      </w:pPr>
      <w:r>
        <w:rPr>
          <w:rStyle w:val="citationsource"/>
          <w:rFonts w:ascii="Times" w:hAnsi="Times" w:cs="Times New Roman"/>
        </w:rPr>
        <w:t>March 2022</w:t>
      </w:r>
    </w:p>
    <w:p w14:paraId="2E845C5F" w14:textId="77777777" w:rsidR="006A59AB" w:rsidRPr="009F28C7" w:rsidRDefault="006A59A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Medical Student Mentor, University of Colorado SOM, Denver, CO</w:t>
      </w:r>
    </w:p>
    <w:p w14:paraId="26D8692D" w14:textId="0D4D0095" w:rsidR="006A59AB" w:rsidRDefault="006A59AB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Medical Student, Jack Hop</w:t>
      </w:r>
    </w:p>
    <w:p w14:paraId="7066B03F" w14:textId="4F5853B2" w:rsidR="006A59AB" w:rsidRPr="0040091C" w:rsidRDefault="006A59AB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 xml:space="preserve">July 2022 </w:t>
      </w:r>
      <w:r w:rsidRPr="00C95347">
        <w:rPr>
          <w:rFonts w:ascii="Times" w:hAnsi="Times"/>
        </w:rPr>
        <w:t>–</w:t>
      </w:r>
      <w:r>
        <w:rPr>
          <w:rFonts w:ascii="Times" w:hAnsi="Times"/>
        </w:rPr>
        <w:t xml:space="preserve"> September 2022</w:t>
      </w:r>
    </w:p>
    <w:p w14:paraId="0A8FAF74" w14:textId="5014230B" w:rsidR="0040091C" w:rsidRPr="0040091C" w:rsidRDefault="0040091C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Longitudinal Integrated Clerkship Mentor, University of Colorado SOM, Denver, CO</w:t>
      </w:r>
    </w:p>
    <w:p w14:paraId="75E275F1" w14:textId="0D1AAEF4" w:rsidR="0040091C" w:rsidRDefault="0040091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Medical Student, Reed Campbell</w:t>
      </w:r>
    </w:p>
    <w:p w14:paraId="53B68308" w14:textId="5E82EAD7" w:rsidR="0040091C" w:rsidRDefault="0040091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Cs/>
        </w:rPr>
      </w:pPr>
      <w:r w:rsidRPr="0040091C">
        <w:rPr>
          <w:rFonts w:ascii="Times" w:hAnsi="Times"/>
          <w:iCs/>
        </w:rPr>
        <w:t xml:space="preserve">August 2022 – </w:t>
      </w:r>
      <w:r>
        <w:rPr>
          <w:rFonts w:ascii="Times" w:hAnsi="Times"/>
          <w:iCs/>
        </w:rPr>
        <w:t>Present</w:t>
      </w:r>
    </w:p>
    <w:p w14:paraId="208A4F95" w14:textId="77777777" w:rsidR="0040091C" w:rsidRPr="0040091C" w:rsidRDefault="0040091C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Longitudinal Integrated Clerkship Mentor, University of Colorado SOM, Denver, CO</w:t>
      </w:r>
    </w:p>
    <w:p w14:paraId="751BD1D4" w14:textId="7BDCE393" w:rsidR="0040091C" w:rsidRDefault="0040091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 xml:space="preserve">Medical Student, </w:t>
      </w:r>
      <w:proofErr w:type="spellStart"/>
      <w:r>
        <w:rPr>
          <w:rFonts w:ascii="Times" w:hAnsi="Times"/>
          <w:i/>
        </w:rPr>
        <w:t>Shrey</w:t>
      </w:r>
      <w:proofErr w:type="spellEnd"/>
      <w:r>
        <w:rPr>
          <w:rFonts w:ascii="Times" w:hAnsi="Times"/>
          <w:i/>
        </w:rPr>
        <w:t xml:space="preserve"> Aravindan</w:t>
      </w:r>
    </w:p>
    <w:p w14:paraId="5F782E05" w14:textId="64137AC8" w:rsidR="0040091C" w:rsidRDefault="0040091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Cs/>
        </w:rPr>
      </w:pPr>
      <w:r w:rsidRPr="0040091C">
        <w:rPr>
          <w:rFonts w:ascii="Times" w:hAnsi="Times"/>
          <w:iCs/>
        </w:rPr>
        <w:t xml:space="preserve">August 2022 – </w:t>
      </w:r>
      <w:r>
        <w:rPr>
          <w:rFonts w:ascii="Times" w:hAnsi="Times"/>
          <w:iCs/>
        </w:rPr>
        <w:t>Present</w:t>
      </w:r>
    </w:p>
    <w:p w14:paraId="52394B26" w14:textId="77777777" w:rsidR="0040091C" w:rsidRPr="0040091C" w:rsidRDefault="0040091C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</w:rPr>
        <w:t>Longitudinal Integrated Clerkship Mentor, University of Colorado SOM, Denver, CO</w:t>
      </w:r>
    </w:p>
    <w:p w14:paraId="7B04D248" w14:textId="4EAEB2AA" w:rsidR="0040091C" w:rsidRDefault="0040091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 xml:space="preserve">Medical Student, Jason </w:t>
      </w:r>
      <w:proofErr w:type="spellStart"/>
      <w:r>
        <w:rPr>
          <w:rFonts w:ascii="Times" w:hAnsi="Times"/>
          <w:i/>
        </w:rPr>
        <w:t>Sidrak</w:t>
      </w:r>
      <w:proofErr w:type="spellEnd"/>
    </w:p>
    <w:p w14:paraId="5A5A3893" w14:textId="6D828D9D" w:rsidR="0040091C" w:rsidRDefault="0040091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Cs/>
        </w:rPr>
      </w:pPr>
      <w:r>
        <w:rPr>
          <w:rFonts w:ascii="Times" w:hAnsi="Times"/>
          <w:iCs/>
        </w:rPr>
        <w:t>September</w:t>
      </w:r>
      <w:r w:rsidRPr="0040091C">
        <w:rPr>
          <w:rFonts w:ascii="Times" w:hAnsi="Times"/>
          <w:iCs/>
        </w:rPr>
        <w:t xml:space="preserve"> 2022 – </w:t>
      </w:r>
      <w:r>
        <w:rPr>
          <w:rFonts w:ascii="Times" w:hAnsi="Times"/>
          <w:iCs/>
        </w:rPr>
        <w:t>Present</w:t>
      </w:r>
    </w:p>
    <w:p w14:paraId="71FF0CED" w14:textId="2645CD8A" w:rsidR="00D90706" w:rsidRPr="00C95347" w:rsidRDefault="00D907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</w:rPr>
        <w:t>Minnesota Scapula Course 2022</w:t>
      </w:r>
      <w:r w:rsidRPr="00C95347">
        <w:rPr>
          <w:rFonts w:ascii="Times" w:hAnsi="Times" w:cs="Times New Roman"/>
        </w:rPr>
        <w:t xml:space="preserve">, </w:t>
      </w:r>
      <w:r w:rsidR="00E514E8">
        <w:rPr>
          <w:rFonts w:ascii="Times" w:hAnsi="Times" w:cs="Times New Roman"/>
        </w:rPr>
        <w:t>Minneapolis</w:t>
      </w:r>
      <w:r w:rsidRPr="00C95347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MN</w:t>
      </w:r>
    </w:p>
    <w:p w14:paraId="609FC519" w14:textId="77777777" w:rsidR="00D90706" w:rsidRPr="00C95347" w:rsidRDefault="00D907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Course</w:t>
      </w:r>
      <w:r w:rsidRPr="00C95347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Faculty</w:t>
      </w:r>
    </w:p>
    <w:p w14:paraId="447FB2E6" w14:textId="6CF2379B" w:rsidR="00D90706" w:rsidRDefault="00D907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September 2022</w:t>
      </w:r>
    </w:p>
    <w:p w14:paraId="744D51DB" w14:textId="5FA299C9" w:rsidR="00652C98" w:rsidRPr="00652C98" w:rsidRDefault="00652C98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 xml:space="preserve">Department of Orthopedic Trauma, </w:t>
      </w:r>
      <w:proofErr w:type="spellStart"/>
      <w:r w:rsidRPr="00652C98">
        <w:rPr>
          <w:rFonts w:ascii="Times" w:hAnsi="Times"/>
        </w:rPr>
        <w:t>Universidade</w:t>
      </w:r>
      <w:proofErr w:type="spellEnd"/>
      <w:r w:rsidRPr="00652C98">
        <w:rPr>
          <w:rFonts w:ascii="Times" w:hAnsi="Times"/>
        </w:rPr>
        <w:t xml:space="preserve"> Federal De Sao Paulo</w:t>
      </w:r>
      <w:r>
        <w:rPr>
          <w:rFonts w:ascii="Times" w:hAnsi="Times"/>
        </w:rPr>
        <w:t>, SP, BR</w:t>
      </w:r>
    </w:p>
    <w:p w14:paraId="234C1DFD" w14:textId="7BF2A8E8" w:rsidR="00652C98" w:rsidRDefault="00652C98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Visiting Professorship</w:t>
      </w:r>
    </w:p>
    <w:p w14:paraId="2746B3E9" w14:textId="142D58A1" w:rsidR="00652C98" w:rsidRDefault="00652C98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October 2022</w:t>
      </w:r>
    </w:p>
    <w:p w14:paraId="67A4BDD7" w14:textId="55A73614" w:rsidR="00A44A53" w:rsidRPr="00A44A53" w:rsidRDefault="00A44A53" w:rsidP="00A44A5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 xml:space="preserve">Department of Orthopedic Trauma, </w:t>
      </w:r>
      <w:proofErr w:type="spellStart"/>
      <w:r>
        <w:rPr>
          <w:rFonts w:ascii="Times" w:hAnsi="Times"/>
        </w:rPr>
        <w:t>Citta</w:t>
      </w:r>
      <w:proofErr w:type="spellEnd"/>
      <w:r>
        <w:rPr>
          <w:rFonts w:ascii="Times" w:hAnsi="Times"/>
        </w:rPr>
        <w:t xml:space="preserve"> Della Salute CTO Hospital, Turin, Italy </w:t>
      </w:r>
    </w:p>
    <w:p w14:paraId="3613DACA" w14:textId="77777777" w:rsidR="00A44A53" w:rsidRDefault="00A44A53" w:rsidP="00A44A53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Visiting Professorship</w:t>
      </w:r>
    </w:p>
    <w:p w14:paraId="2AADC67F" w14:textId="68896B65" w:rsidR="00A44A53" w:rsidRDefault="00A44A53" w:rsidP="00A44A53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January 2023</w:t>
      </w:r>
    </w:p>
    <w:p w14:paraId="7C29D8F3" w14:textId="77777777" w:rsidR="00BC0D80" w:rsidRPr="005A0243" w:rsidRDefault="00BC0D80" w:rsidP="00BC0D80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Style w:val="citationsource"/>
          <w:rFonts w:ascii="Times" w:hAnsi="Times"/>
        </w:rPr>
      </w:pPr>
      <w:proofErr w:type="spellStart"/>
      <w:r>
        <w:rPr>
          <w:rStyle w:val="citationsource"/>
          <w:rFonts w:ascii="Times" w:hAnsi="Times" w:cs="Times New Roman"/>
        </w:rPr>
        <w:t>Depuy</w:t>
      </w:r>
      <w:proofErr w:type="spellEnd"/>
      <w:r>
        <w:rPr>
          <w:rStyle w:val="citationsource"/>
          <w:rFonts w:ascii="Times" w:hAnsi="Times" w:cs="Times New Roman"/>
        </w:rPr>
        <w:t>-Synthes Future Leader: Trauma Senior Resident Course, Denver, CO</w:t>
      </w:r>
    </w:p>
    <w:p w14:paraId="6C74DBE2" w14:textId="77777777" w:rsidR="00BC0D80" w:rsidRPr="005A0243" w:rsidRDefault="00BC0D80" w:rsidP="00BC0D80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Style w:val="citationsource"/>
          <w:rFonts w:ascii="Times" w:hAnsi="Times"/>
          <w:i/>
          <w:iCs/>
        </w:rPr>
      </w:pPr>
      <w:r w:rsidRPr="005A0243">
        <w:rPr>
          <w:rStyle w:val="citationsource"/>
          <w:rFonts w:ascii="Times" w:hAnsi="Times" w:cs="Times New Roman"/>
          <w:i/>
          <w:iCs/>
        </w:rPr>
        <w:t>Course Faculty</w:t>
      </w:r>
    </w:p>
    <w:p w14:paraId="5A2465CF" w14:textId="00D477ED" w:rsidR="00BC0D80" w:rsidRPr="005A0243" w:rsidRDefault="00BC0D80" w:rsidP="00BC0D80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" w:hAnsi="Times"/>
          <w:i/>
          <w:iCs/>
        </w:rPr>
      </w:pPr>
      <w:r>
        <w:rPr>
          <w:rStyle w:val="citationsource"/>
          <w:rFonts w:ascii="Times" w:hAnsi="Times" w:cs="Times New Roman"/>
        </w:rPr>
        <w:t>March 2023</w:t>
      </w:r>
    </w:p>
    <w:p w14:paraId="7AE9F35B" w14:textId="77777777" w:rsidR="00BC0D80" w:rsidRPr="00A44A53" w:rsidRDefault="00BC0D80" w:rsidP="00BC0D80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Times" w:hAnsi="Times"/>
        </w:rPr>
      </w:pPr>
    </w:p>
    <w:p w14:paraId="6AABF9A7" w14:textId="77777777" w:rsidR="00D655C6" w:rsidRPr="00C95347" w:rsidRDefault="00D655C6" w:rsidP="00D655C6">
      <w:pPr>
        <w:tabs>
          <w:tab w:val="left" w:pos="360"/>
          <w:tab w:val="left" w:pos="720"/>
        </w:tabs>
        <w:rPr>
          <w:rFonts w:ascii="Times" w:hAnsi="Times"/>
          <w:b/>
          <w:sz w:val="22"/>
          <w:szCs w:val="22"/>
          <w:u w:val="single"/>
        </w:rPr>
      </w:pPr>
    </w:p>
    <w:p w14:paraId="62957B92" w14:textId="77777777" w:rsidR="00D655C6" w:rsidRDefault="00D655C6" w:rsidP="00D655C6">
      <w:pPr>
        <w:tabs>
          <w:tab w:val="left" w:pos="360"/>
          <w:tab w:val="left" w:pos="720"/>
        </w:tabs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GRANT SUPPORT</w:t>
      </w:r>
    </w:p>
    <w:p w14:paraId="1BB26C34" w14:textId="77777777" w:rsidR="00D655C6" w:rsidRPr="00C95347" w:rsidRDefault="00D655C6" w:rsidP="00D655C6">
      <w:pPr>
        <w:tabs>
          <w:tab w:val="left" w:pos="360"/>
          <w:tab w:val="left" w:pos="720"/>
        </w:tabs>
        <w:rPr>
          <w:rFonts w:ascii="Times" w:hAnsi="Times"/>
          <w:b/>
          <w:sz w:val="22"/>
          <w:szCs w:val="22"/>
          <w:u w:val="single"/>
        </w:rPr>
      </w:pPr>
    </w:p>
    <w:p w14:paraId="26EDCA67" w14:textId="77777777" w:rsidR="00D655C6" w:rsidRPr="00C95347" w:rsidRDefault="00D655C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/>
        </w:rPr>
        <w:lastRenderedPageBreak/>
        <w:t>University of Texas Medical School at Houston</w:t>
      </w:r>
    </w:p>
    <w:p w14:paraId="0B7A9E26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 w:cs="Arial"/>
          <w:bCs/>
          <w:i/>
          <w:sz w:val="20"/>
          <w:szCs w:val="20"/>
        </w:rPr>
        <w:t>Acute Infection of Acetabular Fractures Associated with Prior Laparotomy</w:t>
      </w:r>
      <w:r w:rsidRPr="00C95347">
        <w:rPr>
          <w:rFonts w:ascii="Times" w:hAnsi="Times" w:cs="Times New Roman"/>
          <w:i/>
        </w:rPr>
        <w:t>.</w:t>
      </w:r>
    </w:p>
    <w:p w14:paraId="7A11CB47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/>
        </w:rPr>
        <w:t>$4000</w:t>
      </w:r>
    </w:p>
    <w:p w14:paraId="17B05AD5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 w:cs="Times New Roman"/>
        </w:rPr>
        <w:t xml:space="preserve">May 2009 </w:t>
      </w:r>
      <w:r w:rsidRPr="00C95347">
        <w:rPr>
          <w:rFonts w:ascii="Times" w:hAnsi="Times"/>
        </w:rPr>
        <w:t>– August 2009</w:t>
      </w:r>
    </w:p>
    <w:p w14:paraId="6399508E" w14:textId="77777777" w:rsidR="00D655C6" w:rsidRPr="00C95347" w:rsidRDefault="00D655C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 w:rsidRPr="00C95347">
        <w:rPr>
          <w:rFonts w:ascii="Times" w:hAnsi="Times"/>
        </w:rPr>
        <w:t>University of Colorado Department of Orthopedic Research</w:t>
      </w:r>
    </w:p>
    <w:p w14:paraId="0BB433C0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  <w:i/>
        </w:rPr>
      </w:pPr>
      <w:r w:rsidRPr="00C95347">
        <w:rPr>
          <w:rFonts w:ascii="Times" w:hAnsi="Times"/>
          <w:i/>
        </w:rPr>
        <w:t>Intramedullary Implant Choice and Cost in the Treatment of Pediatric Diaphyseal Forearm Fractures.</w:t>
      </w:r>
    </w:p>
    <w:p w14:paraId="1B321043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  <w:i/>
        </w:rPr>
      </w:pPr>
      <w:r w:rsidRPr="00C95347">
        <w:rPr>
          <w:rFonts w:ascii="Times" w:hAnsi="Times"/>
        </w:rPr>
        <w:t>$7000</w:t>
      </w:r>
    </w:p>
    <w:p w14:paraId="6AA6A710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  <w:i/>
        </w:rPr>
      </w:pPr>
      <w:r w:rsidRPr="00C95347">
        <w:rPr>
          <w:rFonts w:ascii="Times" w:hAnsi="Times"/>
        </w:rPr>
        <w:t>May 2015 – May 2017</w:t>
      </w:r>
    </w:p>
    <w:p w14:paraId="16641105" w14:textId="77777777" w:rsidR="00D655C6" w:rsidRDefault="00D655C6" w:rsidP="00D655C6">
      <w:pPr>
        <w:tabs>
          <w:tab w:val="left" w:pos="360"/>
          <w:tab w:val="left" w:pos="720"/>
        </w:tabs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t>MULTI-CENTER STUDIES</w:t>
      </w:r>
    </w:p>
    <w:p w14:paraId="17ED9821" w14:textId="77777777" w:rsidR="00D655C6" w:rsidRPr="00C95347" w:rsidRDefault="00D655C6" w:rsidP="00D655C6">
      <w:pPr>
        <w:tabs>
          <w:tab w:val="left" w:pos="360"/>
          <w:tab w:val="left" w:pos="720"/>
        </w:tabs>
        <w:rPr>
          <w:rFonts w:ascii="Times" w:hAnsi="Times"/>
          <w:b/>
          <w:sz w:val="22"/>
          <w:szCs w:val="22"/>
          <w:u w:val="single"/>
        </w:rPr>
      </w:pPr>
    </w:p>
    <w:p w14:paraId="10F1DD05" w14:textId="77777777" w:rsidR="00D655C6" w:rsidRPr="00C95347" w:rsidRDefault="00D655C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>North American Scapula Consortium (</w:t>
      </w:r>
      <w:proofErr w:type="spellStart"/>
      <w:r>
        <w:rPr>
          <w:rFonts w:ascii="Times" w:hAnsi="Times"/>
        </w:rPr>
        <w:t>NASCon</w:t>
      </w:r>
      <w:proofErr w:type="spellEnd"/>
      <w:r>
        <w:rPr>
          <w:rFonts w:ascii="Times" w:hAnsi="Times"/>
        </w:rPr>
        <w:t>)</w:t>
      </w:r>
    </w:p>
    <w:p w14:paraId="29B8B0AE" w14:textId="77777777" w:rsidR="00D655C6" w:rsidRPr="00737FEE" w:rsidRDefault="00D655C6">
      <w:pPr>
        <w:pStyle w:val="ListParagraph"/>
        <w:numPr>
          <w:ilvl w:val="1"/>
          <w:numId w:val="8"/>
        </w:numPr>
        <w:spacing w:after="100" w:afterAutospacing="1"/>
        <w:rPr>
          <w:rFonts w:ascii="Times" w:hAnsi="Times"/>
          <w:i/>
        </w:rPr>
      </w:pPr>
      <w:r w:rsidRPr="00737FEE">
        <w:rPr>
          <w:rFonts w:ascii="Times" w:hAnsi="Times"/>
          <w:i/>
        </w:rPr>
        <w:t xml:space="preserve">A </w:t>
      </w:r>
      <w:r>
        <w:rPr>
          <w:rFonts w:ascii="Times" w:hAnsi="Times"/>
          <w:i/>
        </w:rPr>
        <w:t>multi-center outcomes data registry on operatively and nonoperatively treated scapula fractures</w:t>
      </w:r>
      <w:r w:rsidRPr="00737FEE">
        <w:rPr>
          <w:rFonts w:ascii="Times" w:hAnsi="Times"/>
          <w:i/>
        </w:rPr>
        <w:t xml:space="preserve"> </w:t>
      </w:r>
    </w:p>
    <w:p w14:paraId="2D5ECEF7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 xml:space="preserve">Sponsor: Regions Hospital </w:t>
      </w:r>
    </w:p>
    <w:p w14:paraId="2936A5B6" w14:textId="77777777" w:rsidR="00D655C6" w:rsidRPr="00373268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 w:cs="Times New Roman"/>
        </w:rPr>
        <w:t>Principal Investigator: Peter Cole MD</w:t>
      </w:r>
    </w:p>
    <w:p w14:paraId="307FF1A3" w14:textId="77777777" w:rsidR="00D655C6" w:rsidRPr="00373268" w:rsidRDefault="00D655C6" w:rsidP="00D655C6">
      <w:pPr>
        <w:pStyle w:val="ListParagraph"/>
        <w:tabs>
          <w:tab w:val="left" w:pos="360"/>
          <w:tab w:val="left" w:pos="720"/>
        </w:tabs>
        <w:ind w:left="1440"/>
        <w:rPr>
          <w:rFonts w:ascii="Times" w:hAnsi="Times"/>
        </w:rPr>
      </w:pPr>
    </w:p>
    <w:p w14:paraId="3765CEBC" w14:textId="77777777" w:rsidR="00D655C6" w:rsidRPr="00C95347" w:rsidRDefault="00D655C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>EMS BIND STUDY</w:t>
      </w:r>
    </w:p>
    <w:p w14:paraId="57B8D7F0" w14:textId="77777777" w:rsidR="00D655C6" w:rsidRPr="00737FEE" w:rsidRDefault="00D655C6">
      <w:pPr>
        <w:pStyle w:val="ListParagraph"/>
        <w:numPr>
          <w:ilvl w:val="1"/>
          <w:numId w:val="8"/>
        </w:numPr>
        <w:spacing w:after="100" w:afterAutospacing="1"/>
        <w:rPr>
          <w:rFonts w:ascii="Times" w:hAnsi="Times"/>
          <w:i/>
        </w:rPr>
      </w:pPr>
      <w:r w:rsidRPr="00737FEE">
        <w:rPr>
          <w:rFonts w:ascii="Times" w:hAnsi="Times"/>
          <w:i/>
        </w:rPr>
        <w:t xml:space="preserve">A Prospective Study of Early Mechanical Stabilization and Bleeding in Disruption of the Pelvic Ring </w:t>
      </w:r>
    </w:p>
    <w:p w14:paraId="694103A0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>Sponsor: Department of Defense</w:t>
      </w:r>
    </w:p>
    <w:p w14:paraId="7E351179" w14:textId="77777777" w:rsidR="00D655C6" w:rsidRPr="00EA190F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 w:cs="Times New Roman"/>
        </w:rPr>
        <w:t>Principal Investigator: Joshua Gary, MD</w:t>
      </w:r>
    </w:p>
    <w:p w14:paraId="54EC54EE" w14:textId="77777777" w:rsidR="00D655C6" w:rsidRPr="00737FEE" w:rsidRDefault="00D655C6" w:rsidP="00D655C6">
      <w:pPr>
        <w:pStyle w:val="ListParagraph"/>
        <w:tabs>
          <w:tab w:val="left" w:pos="360"/>
          <w:tab w:val="left" w:pos="720"/>
        </w:tabs>
        <w:ind w:left="1440"/>
        <w:rPr>
          <w:rFonts w:ascii="Times" w:hAnsi="Times"/>
        </w:rPr>
      </w:pPr>
    </w:p>
    <w:p w14:paraId="0982FF9D" w14:textId="77777777" w:rsidR="00D655C6" w:rsidRPr="00737FEE" w:rsidRDefault="00D655C6" w:rsidP="00D655C6">
      <w:pPr>
        <w:pStyle w:val="ListParagraph"/>
        <w:tabs>
          <w:tab w:val="left" w:pos="360"/>
          <w:tab w:val="left" w:pos="720"/>
        </w:tabs>
        <w:ind w:left="1440"/>
        <w:rPr>
          <w:rFonts w:ascii="Times" w:hAnsi="Times"/>
        </w:rPr>
      </w:pPr>
    </w:p>
    <w:p w14:paraId="0194D2A7" w14:textId="77777777" w:rsidR="00D655C6" w:rsidRPr="00C95347" w:rsidRDefault="00D655C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>PREVENT CLOT</w:t>
      </w:r>
    </w:p>
    <w:p w14:paraId="4561EF04" w14:textId="77777777" w:rsidR="00D655C6" w:rsidRPr="00737FEE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 w:rsidRPr="00737FEE">
        <w:rPr>
          <w:rFonts w:ascii="Times" w:hAnsi="Times"/>
          <w:bCs/>
          <w:i/>
        </w:rPr>
        <w:t>A Randomized Pragmatic Trial Comparing the Complications and Safety of Blood Clot Prevention Medicines Used in Orthopedic Trauma Patients</w:t>
      </w:r>
      <w:r w:rsidRPr="00737FEE">
        <w:rPr>
          <w:rFonts w:ascii="Times" w:hAnsi="Times"/>
          <w:i/>
        </w:rPr>
        <w:t xml:space="preserve"> </w:t>
      </w:r>
    </w:p>
    <w:p w14:paraId="591B3595" w14:textId="77777777" w:rsidR="00D655C6" w:rsidRPr="00C9534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 xml:space="preserve">Sponsor: </w:t>
      </w:r>
      <w:r w:rsidRPr="00737FEE">
        <w:rPr>
          <w:rFonts w:ascii="Times" w:hAnsi="Times"/>
        </w:rPr>
        <w:t>Major Extremity Trauma Research Consortium (METRC)</w:t>
      </w:r>
    </w:p>
    <w:p w14:paraId="03E3853A" w14:textId="77777777" w:rsidR="00D655C6" w:rsidRPr="00373268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 w:cs="Times New Roman"/>
        </w:rPr>
        <w:t>Principal Investigators: Robert O’Toole MD, Renan Castillo PhD, Deborah Stein MD</w:t>
      </w:r>
    </w:p>
    <w:p w14:paraId="4A7AAB5B" w14:textId="77777777" w:rsidR="00D655C6" w:rsidRPr="00C95347" w:rsidRDefault="00D655C6" w:rsidP="00D655C6">
      <w:pPr>
        <w:pStyle w:val="ListParagraph"/>
        <w:tabs>
          <w:tab w:val="left" w:pos="360"/>
          <w:tab w:val="left" w:pos="720"/>
        </w:tabs>
        <w:ind w:left="1440"/>
        <w:rPr>
          <w:rFonts w:ascii="Times" w:hAnsi="Times"/>
        </w:rPr>
      </w:pPr>
    </w:p>
    <w:p w14:paraId="5F0C9F1E" w14:textId="77777777" w:rsidR="00D655C6" w:rsidRPr="00373268" w:rsidRDefault="00D655C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>PRECISE STUDY</w:t>
      </w:r>
    </w:p>
    <w:p w14:paraId="024132AB" w14:textId="77777777" w:rsidR="00D655C6" w:rsidRPr="00373268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rPr>
          <w:rStyle w:val="Style1"/>
          <w:rFonts w:ascii="Times" w:hAnsi="Times"/>
          <w:i w:val="0"/>
        </w:rPr>
      </w:pPr>
      <w:r w:rsidRPr="00373268">
        <w:rPr>
          <w:rFonts w:ascii="Times" w:hAnsi="Times"/>
          <w:i/>
        </w:rPr>
        <w:t>A Multi-center, prospective observational study to evaluate the use of Patient-Specific Precision Injury Signatures to Optimize Orthopedic Interventions in Multiply Injured Patients</w:t>
      </w:r>
    </w:p>
    <w:p w14:paraId="1A418BC3" w14:textId="77777777" w:rsidR="00D655C6" w:rsidRPr="00EE4007" w:rsidRDefault="00D655C6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</w:pPr>
      <w:r>
        <w:rPr>
          <w:rFonts w:ascii="Times" w:hAnsi="Times" w:cs="Times New Roman"/>
        </w:rPr>
        <w:t xml:space="preserve">Principal Investigators: Stephen </w:t>
      </w:r>
      <w:proofErr w:type="spellStart"/>
      <w:r>
        <w:rPr>
          <w:rFonts w:ascii="Times" w:hAnsi="Times" w:cs="Times New Roman"/>
        </w:rPr>
        <w:t>Quinnen</w:t>
      </w:r>
      <w:proofErr w:type="spellEnd"/>
      <w:r>
        <w:rPr>
          <w:rFonts w:ascii="Times" w:hAnsi="Times" w:cs="Times New Roman"/>
        </w:rPr>
        <w:t xml:space="preserve"> MD</w:t>
      </w:r>
    </w:p>
    <w:p w14:paraId="5F9B6FD0" w14:textId="77777777" w:rsidR="00D655C6" w:rsidRDefault="00D655C6" w:rsidP="00D655C6">
      <w:pPr>
        <w:rPr>
          <w:rStyle w:val="citationsource"/>
          <w:rFonts w:ascii="Times" w:hAnsi="Times"/>
          <w:b/>
          <w:sz w:val="22"/>
          <w:szCs w:val="22"/>
          <w:u w:val="single"/>
        </w:rPr>
      </w:pPr>
    </w:p>
    <w:p w14:paraId="2778E636" w14:textId="21D6210A" w:rsidR="00D655C6" w:rsidRDefault="00D655C6" w:rsidP="00D655C6">
      <w:pPr>
        <w:rPr>
          <w:rStyle w:val="citationsource"/>
          <w:rFonts w:ascii="Times" w:hAnsi="Times"/>
          <w:b/>
          <w:sz w:val="22"/>
          <w:szCs w:val="22"/>
          <w:u w:val="single"/>
        </w:rPr>
      </w:pPr>
      <w:r w:rsidRPr="00C95347">
        <w:rPr>
          <w:rStyle w:val="citationsource"/>
          <w:rFonts w:ascii="Times" w:hAnsi="Times"/>
          <w:b/>
          <w:sz w:val="22"/>
          <w:szCs w:val="22"/>
          <w:u w:val="single"/>
        </w:rPr>
        <w:t>RESEARCH PRESENTATIONS</w:t>
      </w:r>
    </w:p>
    <w:p w14:paraId="2EBE3B20" w14:textId="77777777" w:rsidR="0095213D" w:rsidRPr="00C95347" w:rsidRDefault="0095213D" w:rsidP="00D655C6">
      <w:pPr>
        <w:rPr>
          <w:rStyle w:val="citationsource"/>
          <w:rFonts w:ascii="Times" w:hAnsi="Times"/>
          <w:b/>
          <w:sz w:val="22"/>
          <w:szCs w:val="22"/>
          <w:u w:val="single"/>
        </w:rPr>
      </w:pPr>
    </w:p>
    <w:p w14:paraId="38B41E1E" w14:textId="01F18890" w:rsidR="00451F1F" w:rsidRDefault="00451F1F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/>
        </w:rPr>
      </w:pPr>
      <w:r w:rsidRPr="00A77B2E">
        <w:rPr>
          <w:rFonts w:ascii="Times" w:hAnsi="Times"/>
        </w:rPr>
        <w:t xml:space="preserve">Tucker NJ, Scott BL, </w:t>
      </w:r>
      <w:r w:rsidRPr="00451F1F">
        <w:rPr>
          <w:rFonts w:ascii="Times" w:hAnsi="Times"/>
          <w:b/>
          <w:bCs/>
        </w:rPr>
        <w:t>Heare A</w:t>
      </w:r>
      <w:r w:rsidRPr="00A77B2E">
        <w:rPr>
          <w:rFonts w:ascii="Times" w:hAnsi="Times"/>
        </w:rPr>
        <w:t xml:space="preserve">, Stacey SC, </w:t>
      </w:r>
      <w:proofErr w:type="spellStart"/>
      <w:r w:rsidRPr="00A77B2E">
        <w:rPr>
          <w:rFonts w:ascii="Times" w:hAnsi="Times"/>
        </w:rPr>
        <w:t>Mauffrey</w:t>
      </w:r>
      <w:proofErr w:type="spellEnd"/>
      <w:r w:rsidRPr="00A77B2E">
        <w:rPr>
          <w:rFonts w:ascii="Times" w:hAnsi="Times"/>
        </w:rPr>
        <w:t xml:space="preserve"> C, Parry JA. </w:t>
      </w:r>
      <w:r w:rsidRPr="00451F1F">
        <w:rPr>
          <w:rFonts w:ascii="Times" w:hAnsi="Times"/>
          <w:i/>
          <w:iCs/>
        </w:rPr>
        <w:t>Combined Anterior-Posterior Versus Posterior-Only Fixation of Stress-Positive Minimally Displaced Lateral Compression Type 1 (LC1) Pelvic Ring Injuries</w:t>
      </w:r>
      <w:r w:rsidRPr="00A77B2E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>
        <w:rPr>
          <w:rStyle w:val="citationsource"/>
          <w:rFonts w:ascii="Times" w:hAnsi="Times"/>
        </w:rPr>
        <w:t>Poster presentation at the American Academy of Orthopedic Surgeons 2023 Annual Meeting. March 2023</w:t>
      </w:r>
    </w:p>
    <w:p w14:paraId="642464C8" w14:textId="3BFB7494" w:rsidR="00D655C6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/>
        </w:rPr>
      </w:pPr>
      <w:proofErr w:type="spellStart"/>
      <w:r>
        <w:rPr>
          <w:rStyle w:val="citationsource"/>
          <w:rFonts w:ascii="Times" w:hAnsi="Times"/>
        </w:rPr>
        <w:lastRenderedPageBreak/>
        <w:t>Laroque</w:t>
      </w:r>
      <w:proofErr w:type="spellEnd"/>
      <w:r>
        <w:rPr>
          <w:rStyle w:val="citationsource"/>
          <w:rFonts w:ascii="Times" w:hAnsi="Times"/>
        </w:rPr>
        <w:t xml:space="preserve"> M, </w:t>
      </w:r>
      <w:r>
        <w:rPr>
          <w:rStyle w:val="citationsource"/>
          <w:rFonts w:ascii="Times" w:hAnsi="Times"/>
          <w:b/>
          <w:bCs/>
        </w:rPr>
        <w:t>Heare A</w:t>
      </w:r>
      <w:r>
        <w:rPr>
          <w:rStyle w:val="citationsource"/>
          <w:rFonts w:ascii="Times" w:hAnsi="Times"/>
        </w:rPr>
        <w:t xml:space="preserve">, Cole P. </w:t>
      </w:r>
      <w:r>
        <w:rPr>
          <w:rStyle w:val="citationsource"/>
          <w:rFonts w:ascii="Times" w:hAnsi="Times"/>
          <w:i/>
          <w:iCs/>
        </w:rPr>
        <w:t xml:space="preserve">Deltoid Sparing Modified </w:t>
      </w:r>
      <w:proofErr w:type="spellStart"/>
      <w:r>
        <w:rPr>
          <w:rStyle w:val="citationsource"/>
          <w:rFonts w:ascii="Times" w:hAnsi="Times"/>
          <w:i/>
          <w:iCs/>
        </w:rPr>
        <w:t>Judet</w:t>
      </w:r>
      <w:proofErr w:type="spellEnd"/>
      <w:r>
        <w:rPr>
          <w:rStyle w:val="citationsource"/>
          <w:rFonts w:ascii="Times" w:hAnsi="Times"/>
          <w:i/>
          <w:iCs/>
        </w:rPr>
        <w:t xml:space="preserve"> Approach for the Treatment of Extraarticular Scapula Fractures: A Muscle Sparing Approach.</w:t>
      </w:r>
      <w:r>
        <w:rPr>
          <w:rStyle w:val="citationsource"/>
          <w:rFonts w:ascii="Times" w:hAnsi="Times"/>
        </w:rPr>
        <w:t xml:space="preserve"> Podium presentation at the American Academy of Orthopedic Surgeons 2022 Annual Meeting. March 2022</w:t>
      </w:r>
    </w:p>
    <w:p w14:paraId="633B2B37" w14:textId="77777777" w:rsidR="00D655C6" w:rsidRPr="00B6066A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/>
        </w:rPr>
      </w:pPr>
      <w:r>
        <w:rPr>
          <w:rStyle w:val="citationsource"/>
          <w:rFonts w:ascii="Times" w:hAnsi="Times"/>
        </w:rPr>
        <w:t xml:space="preserve">Woods DP, Koerner JL, </w:t>
      </w:r>
      <w:proofErr w:type="spellStart"/>
      <w:r>
        <w:rPr>
          <w:rStyle w:val="citationsource"/>
          <w:rFonts w:ascii="Times" w:hAnsi="Times"/>
        </w:rPr>
        <w:t>Strage</w:t>
      </w:r>
      <w:proofErr w:type="spellEnd"/>
      <w:r>
        <w:rPr>
          <w:rStyle w:val="citationsource"/>
          <w:rFonts w:ascii="Times" w:hAnsi="Times"/>
        </w:rPr>
        <w:t xml:space="preserve"> KE, Chu X, Simon VC, </w:t>
      </w:r>
      <w:proofErr w:type="spellStart"/>
      <w:r>
        <w:rPr>
          <w:rStyle w:val="citationsource"/>
          <w:rFonts w:ascii="Times" w:hAnsi="Times"/>
        </w:rPr>
        <w:t>Hadeed</w:t>
      </w:r>
      <w:proofErr w:type="spellEnd"/>
      <w:r>
        <w:rPr>
          <w:rStyle w:val="citationsource"/>
          <w:rFonts w:ascii="Times" w:hAnsi="Times"/>
        </w:rPr>
        <w:t xml:space="preserve"> MM, </w:t>
      </w:r>
      <w:r w:rsidRPr="00063AD8">
        <w:rPr>
          <w:rStyle w:val="citationsource"/>
          <w:rFonts w:ascii="Times" w:hAnsi="Times"/>
          <w:b/>
          <w:bCs/>
        </w:rPr>
        <w:t>Heare A</w:t>
      </w:r>
      <w:r>
        <w:rPr>
          <w:rStyle w:val="citationsource"/>
          <w:rFonts w:ascii="Times" w:hAnsi="Times"/>
        </w:rPr>
        <w:t xml:space="preserve">, Parry JA, </w:t>
      </w:r>
      <w:proofErr w:type="spellStart"/>
      <w:r>
        <w:rPr>
          <w:rStyle w:val="citationsource"/>
          <w:rFonts w:ascii="Times" w:hAnsi="Times"/>
        </w:rPr>
        <w:t>Mauffrey</w:t>
      </w:r>
      <w:proofErr w:type="spellEnd"/>
      <w:r>
        <w:rPr>
          <w:rStyle w:val="citationsource"/>
          <w:rFonts w:ascii="Times" w:hAnsi="Times"/>
        </w:rPr>
        <w:t xml:space="preserve"> C. </w:t>
      </w:r>
      <w:r>
        <w:rPr>
          <w:rStyle w:val="citationsource"/>
          <w:rFonts w:ascii="Times" w:hAnsi="Times"/>
          <w:i/>
          <w:iCs/>
        </w:rPr>
        <w:t xml:space="preserve">Defining Sacral Dysmorphism: What Size Corridor Precludes </w:t>
      </w:r>
      <w:proofErr w:type="spellStart"/>
      <w:r>
        <w:rPr>
          <w:rStyle w:val="citationsource"/>
          <w:rFonts w:ascii="Times" w:hAnsi="Times"/>
          <w:i/>
          <w:iCs/>
        </w:rPr>
        <w:t>Transsacral</w:t>
      </w:r>
      <w:proofErr w:type="spellEnd"/>
      <w:r>
        <w:rPr>
          <w:rStyle w:val="citationsource"/>
          <w:rFonts w:ascii="Times" w:hAnsi="Times"/>
          <w:i/>
          <w:iCs/>
        </w:rPr>
        <w:t xml:space="preserve"> Screw Placement. </w:t>
      </w:r>
      <w:r>
        <w:rPr>
          <w:rStyle w:val="citationsource"/>
          <w:rFonts w:ascii="Times" w:hAnsi="Times"/>
        </w:rPr>
        <w:t>Poster presentation at the American Academy of Orthopedic Surgeons 2022 Annual Meeting. March 2022</w:t>
      </w:r>
    </w:p>
    <w:p w14:paraId="6FF5BFA9" w14:textId="77777777" w:rsidR="00D655C6" w:rsidRDefault="00D655C6">
      <w:pPr>
        <w:pStyle w:val="ListParagraph"/>
        <w:numPr>
          <w:ilvl w:val="0"/>
          <w:numId w:val="11"/>
        </w:numPr>
        <w:rPr>
          <w:rFonts w:ascii="Times" w:hAnsi="Times"/>
        </w:rPr>
      </w:pPr>
      <w:proofErr w:type="spellStart"/>
      <w:r w:rsidRPr="00BB71DE">
        <w:rPr>
          <w:rStyle w:val="citationsource"/>
          <w:rFonts w:ascii="Times" w:hAnsi="Times" w:cs="Times New Roman"/>
        </w:rPr>
        <w:t>Triz</w:t>
      </w:r>
      <w:r>
        <w:rPr>
          <w:rStyle w:val="citationsource"/>
          <w:rFonts w:ascii="Times" w:hAnsi="Times" w:cs="Times New Roman"/>
        </w:rPr>
        <w:t>n</w:t>
      </w:r>
      <w:r w:rsidRPr="00BB71DE">
        <w:rPr>
          <w:rStyle w:val="citationsource"/>
          <w:rFonts w:ascii="Times" w:hAnsi="Times" w:cs="Times New Roman"/>
        </w:rPr>
        <w:t>o</w:t>
      </w:r>
      <w:proofErr w:type="spellEnd"/>
      <w:r w:rsidRPr="00BB71DE">
        <w:rPr>
          <w:rStyle w:val="citationsource"/>
          <w:rFonts w:ascii="Times" w:hAnsi="Times" w:cs="Times New Roman"/>
        </w:rPr>
        <w:t xml:space="preserve"> A, </w:t>
      </w:r>
      <w:r w:rsidRPr="00BB71DE">
        <w:rPr>
          <w:rStyle w:val="citationsource"/>
          <w:rFonts w:ascii="Times" w:hAnsi="Times" w:cs="Times New Roman"/>
          <w:b/>
        </w:rPr>
        <w:t>Heare A</w:t>
      </w:r>
      <w:r w:rsidRPr="00BB71DE">
        <w:rPr>
          <w:rStyle w:val="citationsource"/>
          <w:rFonts w:ascii="Times" w:hAnsi="Times" w:cs="Times New Roman"/>
        </w:rPr>
        <w:t xml:space="preserve">, </w:t>
      </w:r>
      <w:proofErr w:type="spellStart"/>
      <w:r w:rsidRPr="00BB71DE">
        <w:rPr>
          <w:rStyle w:val="citationsource"/>
          <w:rFonts w:ascii="Times" w:hAnsi="Times" w:cs="Times New Roman"/>
        </w:rPr>
        <w:t>Stoneback</w:t>
      </w:r>
      <w:proofErr w:type="spellEnd"/>
      <w:r w:rsidRPr="00BB71DE">
        <w:rPr>
          <w:rStyle w:val="citationsource"/>
          <w:rFonts w:ascii="Times" w:hAnsi="Times" w:cs="Times New Roman"/>
        </w:rPr>
        <w:t xml:space="preserve"> J. </w:t>
      </w:r>
      <w:r w:rsidRPr="001B5924">
        <w:rPr>
          <w:rFonts w:ascii="Times" w:hAnsi="Times" w:cs="Arial"/>
          <w:i/>
          <w:color w:val="222222"/>
          <w:shd w:val="clear" w:color="auto" w:fill="FFFFFF"/>
        </w:rPr>
        <w:t>The Effect of Canal Fill on Pediatric Forearm Fractures Treated with Intramedullary Nailing</w:t>
      </w:r>
      <w:r>
        <w:rPr>
          <w:rFonts w:ascii="Times" w:hAnsi="Times" w:cs="Arial"/>
          <w:color w:val="222222"/>
          <w:shd w:val="clear" w:color="auto" w:fill="FFFFFF"/>
        </w:rPr>
        <w:t xml:space="preserve">. </w:t>
      </w:r>
      <w:r>
        <w:rPr>
          <w:rFonts w:ascii="Times" w:hAnsi="Times"/>
        </w:rPr>
        <w:t>Poster</w:t>
      </w:r>
      <w:r w:rsidRPr="00BB71DE">
        <w:rPr>
          <w:rFonts w:ascii="Times" w:hAnsi="Times"/>
        </w:rPr>
        <w:t xml:space="preserve"> presentation </w:t>
      </w:r>
      <w:r w:rsidRPr="00C95347">
        <w:rPr>
          <w:rFonts w:ascii="Times" w:hAnsi="Times"/>
        </w:rPr>
        <w:t>at the American Academy of Orthopedic Surgeons 20</w:t>
      </w:r>
      <w:r>
        <w:rPr>
          <w:rFonts w:ascii="Times" w:hAnsi="Times"/>
        </w:rPr>
        <w:t>20</w:t>
      </w:r>
      <w:r w:rsidRPr="00C95347">
        <w:rPr>
          <w:rFonts w:ascii="Times" w:hAnsi="Times"/>
        </w:rPr>
        <w:t xml:space="preserve"> Annual Meeting. </w:t>
      </w:r>
      <w:r>
        <w:rPr>
          <w:rFonts w:ascii="Times" w:hAnsi="Times"/>
        </w:rPr>
        <w:t>March</w:t>
      </w:r>
      <w:r w:rsidRPr="00BB71DE">
        <w:rPr>
          <w:rFonts w:ascii="Times" w:hAnsi="Times"/>
        </w:rPr>
        <w:t xml:space="preserve"> 20</w:t>
      </w:r>
      <w:r>
        <w:rPr>
          <w:rFonts w:ascii="Times" w:hAnsi="Times"/>
        </w:rPr>
        <w:t>20</w:t>
      </w:r>
    </w:p>
    <w:p w14:paraId="41C698B3" w14:textId="77777777" w:rsidR="00D655C6" w:rsidRPr="00BB71DE" w:rsidRDefault="00D655C6" w:rsidP="00D655C6">
      <w:pPr>
        <w:pStyle w:val="ListParagraph"/>
        <w:rPr>
          <w:rFonts w:ascii="Times" w:hAnsi="Times"/>
        </w:rPr>
      </w:pPr>
    </w:p>
    <w:p w14:paraId="7ADCF0DA" w14:textId="77777777" w:rsidR="00D655C6" w:rsidRPr="003D29D6" w:rsidRDefault="00D655C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iCs/>
        </w:rPr>
      </w:pPr>
      <w:r w:rsidRPr="00E77A78">
        <w:rPr>
          <w:rFonts w:ascii="Times" w:eastAsia="Times New Roman" w:hAnsi="Times" w:cs="Times New Roman"/>
          <w:iCs/>
        </w:rPr>
        <w:t>Flagstad</w:t>
      </w:r>
      <w:r>
        <w:rPr>
          <w:rFonts w:ascii="Times" w:eastAsia="Times New Roman" w:hAnsi="Times" w:cs="Times New Roman"/>
          <w:iCs/>
        </w:rPr>
        <w:t xml:space="preserve"> IR</w:t>
      </w:r>
      <w:r w:rsidRPr="00E77A78">
        <w:rPr>
          <w:rFonts w:ascii="Times" w:eastAsia="Times New Roman" w:hAnsi="Times" w:cs="Times New Roman"/>
          <w:iCs/>
        </w:rPr>
        <w:t xml:space="preserve">, </w:t>
      </w:r>
      <w:proofErr w:type="spellStart"/>
      <w:r w:rsidRPr="00E77A78">
        <w:rPr>
          <w:rFonts w:ascii="Times" w:eastAsia="Times New Roman" w:hAnsi="Times" w:cs="Times New Roman"/>
          <w:bCs/>
          <w:iCs/>
        </w:rPr>
        <w:t>Tatman</w:t>
      </w:r>
      <w:proofErr w:type="spellEnd"/>
      <w:r>
        <w:rPr>
          <w:rFonts w:ascii="Times" w:eastAsia="Times New Roman" w:hAnsi="Times" w:cs="Times New Roman"/>
          <w:bCs/>
          <w:iCs/>
        </w:rPr>
        <w:t xml:space="preserve"> LM</w:t>
      </w:r>
      <w:r w:rsidRPr="00E77A78">
        <w:rPr>
          <w:rFonts w:ascii="Times" w:eastAsia="Times New Roman" w:hAnsi="Times" w:cs="Times New Roman"/>
          <w:bCs/>
          <w:iCs/>
        </w:rPr>
        <w:t xml:space="preserve">, </w:t>
      </w:r>
      <w:r w:rsidRPr="00E77A78">
        <w:rPr>
          <w:rFonts w:ascii="Times" w:eastAsia="Times New Roman" w:hAnsi="Times" w:cs="Times New Roman"/>
          <w:iCs/>
        </w:rPr>
        <w:t xml:space="preserve">White, </w:t>
      </w:r>
      <w:r>
        <w:rPr>
          <w:rFonts w:ascii="Times" w:eastAsia="Times New Roman" w:hAnsi="Times" w:cs="Times New Roman"/>
          <w:iCs/>
        </w:rPr>
        <w:t xml:space="preserve">M, </w:t>
      </w:r>
      <w:r w:rsidRPr="00E77A78">
        <w:rPr>
          <w:rFonts w:ascii="Times" w:eastAsia="Times New Roman" w:hAnsi="Times" w:cs="Times New Roman"/>
          <w:b/>
          <w:iCs/>
        </w:rPr>
        <w:t>Heare, A</w:t>
      </w:r>
      <w:r>
        <w:rPr>
          <w:rFonts w:ascii="Times" w:eastAsia="Times New Roman" w:hAnsi="Times" w:cs="Times New Roman"/>
          <w:iCs/>
        </w:rPr>
        <w:t xml:space="preserve">, </w:t>
      </w:r>
      <w:r w:rsidRPr="00E77A78">
        <w:rPr>
          <w:rFonts w:ascii="Times" w:eastAsia="Times New Roman" w:hAnsi="Times" w:cs="Times New Roman"/>
          <w:iCs/>
        </w:rPr>
        <w:t>Parikh</w:t>
      </w:r>
      <w:r>
        <w:rPr>
          <w:rFonts w:ascii="Times" w:eastAsia="Times New Roman" w:hAnsi="Times" w:cs="Times New Roman"/>
          <w:iCs/>
        </w:rPr>
        <w:t xml:space="preserve"> HR,</w:t>
      </w:r>
      <w:r w:rsidRPr="00E77A78">
        <w:rPr>
          <w:rFonts w:ascii="Times" w:eastAsia="Times New Roman" w:hAnsi="Times" w:cs="Times New Roman"/>
          <w:iCs/>
        </w:rPr>
        <w:t xml:space="preserve"> Westberg</w:t>
      </w:r>
      <w:r>
        <w:rPr>
          <w:rFonts w:ascii="Times" w:eastAsia="Times New Roman" w:hAnsi="Times" w:cs="Times New Roman"/>
          <w:iCs/>
        </w:rPr>
        <w:t xml:space="preserve"> J, </w:t>
      </w:r>
      <w:r w:rsidRPr="00E77A78">
        <w:rPr>
          <w:rFonts w:ascii="Times" w:eastAsia="Times New Roman" w:hAnsi="Times" w:cs="Times New Roman"/>
          <w:iCs/>
        </w:rPr>
        <w:t xml:space="preserve"> Schmidt</w:t>
      </w:r>
      <w:r>
        <w:rPr>
          <w:rFonts w:ascii="Times" w:eastAsia="Times New Roman" w:hAnsi="Times" w:cs="Times New Roman"/>
          <w:iCs/>
        </w:rPr>
        <w:t xml:space="preserve"> T</w:t>
      </w:r>
      <w:r w:rsidRPr="00E77A78">
        <w:rPr>
          <w:rFonts w:ascii="Times" w:eastAsia="Times New Roman" w:hAnsi="Times" w:cs="Times New Roman"/>
          <w:iCs/>
        </w:rPr>
        <w:t xml:space="preserve">, </w:t>
      </w:r>
      <w:proofErr w:type="spellStart"/>
      <w:r w:rsidRPr="00E77A78">
        <w:rPr>
          <w:rFonts w:ascii="Times" w:eastAsia="Times New Roman" w:hAnsi="Times" w:cs="Times New Roman"/>
          <w:iCs/>
        </w:rPr>
        <w:t>Simske</w:t>
      </w:r>
      <w:proofErr w:type="spellEnd"/>
      <w:r>
        <w:rPr>
          <w:rFonts w:ascii="Times" w:eastAsia="Times New Roman" w:hAnsi="Times" w:cs="Times New Roman"/>
          <w:iCs/>
        </w:rPr>
        <w:t xml:space="preserve"> N</w:t>
      </w:r>
      <w:r w:rsidRPr="00E77A78">
        <w:rPr>
          <w:rFonts w:ascii="Times" w:eastAsia="Times New Roman" w:hAnsi="Times" w:cs="Times New Roman"/>
          <w:iCs/>
        </w:rPr>
        <w:t xml:space="preserve">, </w:t>
      </w:r>
      <w:proofErr w:type="spellStart"/>
      <w:r w:rsidRPr="00E77A78">
        <w:rPr>
          <w:rFonts w:ascii="Times" w:eastAsia="Times New Roman" w:hAnsi="Times" w:cs="Times New Roman"/>
          <w:iCs/>
        </w:rPr>
        <w:t>Siy</w:t>
      </w:r>
      <w:proofErr w:type="spellEnd"/>
      <w:r>
        <w:rPr>
          <w:rFonts w:ascii="Times" w:eastAsia="Times New Roman" w:hAnsi="Times" w:cs="Times New Roman"/>
          <w:iCs/>
        </w:rPr>
        <w:t xml:space="preserve"> A</w:t>
      </w:r>
      <w:r w:rsidRPr="00E77A78">
        <w:rPr>
          <w:rFonts w:ascii="Times" w:eastAsia="Times New Roman" w:hAnsi="Times" w:cs="Times New Roman"/>
          <w:iCs/>
        </w:rPr>
        <w:t xml:space="preserve">, </w:t>
      </w:r>
      <w:r>
        <w:rPr>
          <w:rFonts w:ascii="Times" w:eastAsia="Times New Roman" w:hAnsi="Times" w:cs="Times New Roman"/>
          <w:iCs/>
        </w:rPr>
        <w:t xml:space="preserve">RC </w:t>
      </w:r>
      <w:proofErr w:type="spellStart"/>
      <w:r w:rsidRPr="00E77A78">
        <w:rPr>
          <w:rFonts w:ascii="Times" w:eastAsia="Times New Roman" w:hAnsi="Times" w:cs="Times New Roman"/>
          <w:iCs/>
        </w:rPr>
        <w:t>Lufrano</w:t>
      </w:r>
      <w:proofErr w:type="spellEnd"/>
      <w:r w:rsidRPr="00E77A78">
        <w:rPr>
          <w:rFonts w:ascii="Times" w:eastAsia="Times New Roman" w:hAnsi="Times" w:cs="Times New Roman"/>
          <w:iCs/>
        </w:rPr>
        <w:t>, Rodriguez-Buitrago</w:t>
      </w:r>
      <w:r>
        <w:rPr>
          <w:rFonts w:ascii="Times" w:eastAsia="Times New Roman" w:hAnsi="Times" w:cs="Times New Roman"/>
          <w:iCs/>
        </w:rPr>
        <w:t xml:space="preserve"> AF</w:t>
      </w:r>
      <w:r w:rsidRPr="00E77A78">
        <w:rPr>
          <w:rFonts w:ascii="Times" w:eastAsia="Times New Roman" w:hAnsi="Times" w:cs="Times New Roman"/>
          <w:iCs/>
        </w:rPr>
        <w:t xml:space="preserve">, Labrum </w:t>
      </w:r>
      <w:r>
        <w:rPr>
          <w:rFonts w:ascii="Times" w:eastAsia="Times New Roman" w:hAnsi="Times" w:cs="Times New Roman"/>
          <w:iCs/>
        </w:rPr>
        <w:t xml:space="preserve">JT </w:t>
      </w:r>
      <w:r w:rsidRPr="00E77A78">
        <w:rPr>
          <w:rFonts w:ascii="Times" w:eastAsia="Times New Roman" w:hAnsi="Times" w:cs="Times New Roman"/>
          <w:iCs/>
        </w:rPr>
        <w:t>IV, Shaw</w:t>
      </w:r>
      <w:r>
        <w:rPr>
          <w:rFonts w:ascii="Times" w:eastAsia="Times New Roman" w:hAnsi="Times" w:cs="Times New Roman"/>
          <w:iCs/>
        </w:rPr>
        <w:t xml:space="preserve"> N</w:t>
      </w:r>
      <w:r w:rsidRPr="00E77A78">
        <w:rPr>
          <w:rFonts w:ascii="Times" w:eastAsia="Times New Roman" w:hAnsi="Times" w:cs="Times New Roman"/>
          <w:iCs/>
        </w:rPr>
        <w:t>, Nadeau</w:t>
      </w:r>
      <w:r>
        <w:rPr>
          <w:rFonts w:ascii="Times" w:eastAsia="Times New Roman" w:hAnsi="Times" w:cs="Times New Roman"/>
          <w:iCs/>
        </w:rPr>
        <w:t xml:space="preserve"> J</w:t>
      </w:r>
      <w:r w:rsidRPr="00E77A78">
        <w:rPr>
          <w:rFonts w:ascii="Times" w:eastAsia="Times New Roman" w:hAnsi="Times" w:cs="Times New Roman"/>
          <w:iCs/>
        </w:rPr>
        <w:t>, Lund</w:t>
      </w:r>
      <w:r>
        <w:rPr>
          <w:rFonts w:ascii="Times" w:eastAsia="Times New Roman" w:hAnsi="Times" w:cs="Times New Roman"/>
          <w:iCs/>
        </w:rPr>
        <w:t xml:space="preserve"> EA</w:t>
      </w:r>
      <w:r w:rsidRPr="00E77A78">
        <w:rPr>
          <w:rFonts w:ascii="Times" w:eastAsia="Times New Roman" w:hAnsi="Times" w:cs="Times New Roman"/>
          <w:iCs/>
        </w:rPr>
        <w:t>, Davis</w:t>
      </w:r>
      <w:r>
        <w:rPr>
          <w:rFonts w:ascii="Times" w:eastAsia="Times New Roman" w:hAnsi="Times" w:cs="Times New Roman"/>
          <w:iCs/>
        </w:rPr>
        <w:t xml:space="preserve"> PT</w:t>
      </w:r>
      <w:r w:rsidRPr="00E77A78">
        <w:rPr>
          <w:rFonts w:ascii="Times" w:eastAsia="Times New Roman" w:hAnsi="Times" w:cs="Times New Roman"/>
          <w:iCs/>
        </w:rPr>
        <w:t>, Connelly</w:t>
      </w:r>
      <w:r>
        <w:rPr>
          <w:rFonts w:ascii="Times" w:eastAsia="Times New Roman" w:hAnsi="Times" w:cs="Times New Roman"/>
          <w:iCs/>
        </w:rPr>
        <w:t xml:space="preserve"> D</w:t>
      </w:r>
      <w:r w:rsidRPr="00E77A78">
        <w:rPr>
          <w:rFonts w:ascii="Times" w:eastAsia="Times New Roman" w:hAnsi="Times" w:cs="Times New Roman"/>
          <w:iCs/>
        </w:rPr>
        <w:t>, Atchison</w:t>
      </w:r>
      <w:r>
        <w:rPr>
          <w:rFonts w:ascii="Times" w:eastAsia="Times New Roman" w:hAnsi="Times" w:cs="Times New Roman"/>
          <w:iCs/>
        </w:rPr>
        <w:t xml:space="preserve"> J</w:t>
      </w:r>
      <w:r w:rsidRPr="00E77A78">
        <w:rPr>
          <w:rFonts w:ascii="Times" w:eastAsia="Times New Roman" w:hAnsi="Times" w:cs="Times New Roman"/>
          <w:iCs/>
        </w:rPr>
        <w:t xml:space="preserve">, </w:t>
      </w:r>
      <w:proofErr w:type="spellStart"/>
      <w:r w:rsidRPr="00E77A78">
        <w:rPr>
          <w:rFonts w:ascii="Times" w:eastAsia="Times New Roman" w:hAnsi="Times" w:cs="Times New Roman"/>
          <w:iCs/>
        </w:rPr>
        <w:t>Mauffrey</w:t>
      </w:r>
      <w:proofErr w:type="spellEnd"/>
      <w:r>
        <w:rPr>
          <w:rFonts w:ascii="Times" w:eastAsia="Times New Roman" w:hAnsi="Times" w:cs="Times New Roman"/>
          <w:iCs/>
        </w:rPr>
        <w:t xml:space="preserve"> C</w:t>
      </w:r>
      <w:r w:rsidRPr="00E77A78">
        <w:rPr>
          <w:rFonts w:ascii="Times" w:eastAsia="Times New Roman" w:hAnsi="Times" w:cs="Times New Roman"/>
          <w:iCs/>
        </w:rPr>
        <w:t xml:space="preserve">, </w:t>
      </w:r>
      <w:proofErr w:type="spellStart"/>
      <w:r w:rsidRPr="00E77A78">
        <w:rPr>
          <w:rFonts w:ascii="Times" w:eastAsia="Times New Roman" w:hAnsi="Times" w:cs="Times New Roman"/>
          <w:iCs/>
        </w:rPr>
        <w:t>Hak</w:t>
      </w:r>
      <w:proofErr w:type="spellEnd"/>
      <w:r>
        <w:rPr>
          <w:rFonts w:ascii="Times" w:eastAsia="Times New Roman" w:hAnsi="Times" w:cs="Times New Roman"/>
          <w:iCs/>
        </w:rPr>
        <w:t xml:space="preserve"> DJ</w:t>
      </w:r>
      <w:r w:rsidRPr="00E77A78">
        <w:rPr>
          <w:rFonts w:ascii="Times" w:eastAsia="Times New Roman" w:hAnsi="Times" w:cs="Times New Roman"/>
          <w:iCs/>
        </w:rPr>
        <w:t>, Hahn</w:t>
      </w:r>
      <w:r>
        <w:rPr>
          <w:rFonts w:ascii="Times" w:eastAsia="Times New Roman" w:hAnsi="Times" w:cs="Times New Roman"/>
          <w:iCs/>
        </w:rPr>
        <w:t xml:space="preserve"> J, </w:t>
      </w:r>
      <w:r w:rsidRPr="00E77A78">
        <w:rPr>
          <w:rFonts w:ascii="Times" w:eastAsia="Times New Roman" w:hAnsi="Times" w:cs="Times New Roman"/>
          <w:iCs/>
        </w:rPr>
        <w:t>Whiting</w:t>
      </w:r>
      <w:r>
        <w:rPr>
          <w:rFonts w:ascii="Times" w:eastAsia="Times New Roman" w:hAnsi="Times" w:cs="Times New Roman"/>
          <w:iCs/>
        </w:rPr>
        <w:t xml:space="preserve"> PS</w:t>
      </w:r>
      <w:r w:rsidRPr="00E77A78">
        <w:rPr>
          <w:rFonts w:ascii="Times" w:eastAsia="Times New Roman" w:hAnsi="Times" w:cs="Times New Roman"/>
          <w:iCs/>
        </w:rPr>
        <w:t xml:space="preserve">, </w:t>
      </w:r>
      <w:r w:rsidRPr="003D29D6">
        <w:rPr>
          <w:rFonts w:ascii="Times" w:eastAsia="Times New Roman" w:hAnsi="Times" w:cs="Times New Roman"/>
          <w:iCs/>
        </w:rPr>
        <w:t>Mir</w:t>
      </w:r>
      <w:r>
        <w:rPr>
          <w:rFonts w:ascii="Times" w:eastAsia="Times New Roman" w:hAnsi="Times" w:cs="Times New Roman"/>
          <w:iCs/>
        </w:rPr>
        <w:t xml:space="preserve"> HR</w:t>
      </w:r>
      <w:r w:rsidRPr="003D29D6">
        <w:rPr>
          <w:rFonts w:ascii="Times" w:eastAsia="Times New Roman" w:hAnsi="Times" w:cs="Times New Roman"/>
          <w:iCs/>
        </w:rPr>
        <w:t>, Schmidt</w:t>
      </w:r>
      <w:r>
        <w:rPr>
          <w:rFonts w:ascii="Times" w:eastAsia="Times New Roman" w:hAnsi="Times" w:cs="Times New Roman"/>
          <w:iCs/>
        </w:rPr>
        <w:t xml:space="preserve"> A</w:t>
      </w:r>
      <w:r w:rsidRPr="003D29D6">
        <w:rPr>
          <w:rFonts w:ascii="Times" w:eastAsia="Times New Roman" w:hAnsi="Times" w:cs="Times New Roman"/>
          <w:iCs/>
        </w:rPr>
        <w:t xml:space="preserve">, </w:t>
      </w:r>
      <w:proofErr w:type="spellStart"/>
      <w:r w:rsidRPr="003D29D6">
        <w:rPr>
          <w:rFonts w:ascii="Times" w:eastAsia="Times New Roman" w:hAnsi="Times" w:cs="Times New Roman"/>
          <w:iCs/>
        </w:rPr>
        <w:t>Wagstrom</w:t>
      </w:r>
      <w:proofErr w:type="spellEnd"/>
      <w:r>
        <w:rPr>
          <w:rFonts w:ascii="Times" w:eastAsia="Times New Roman" w:hAnsi="Times" w:cs="Times New Roman"/>
          <w:iCs/>
        </w:rPr>
        <w:t xml:space="preserve"> E</w:t>
      </w:r>
      <w:r w:rsidRPr="003D29D6">
        <w:rPr>
          <w:rFonts w:ascii="Times" w:eastAsia="Times New Roman" w:hAnsi="Times" w:cs="Times New Roman"/>
          <w:iCs/>
        </w:rPr>
        <w:t>,</w:t>
      </w:r>
      <w:r>
        <w:rPr>
          <w:rFonts w:ascii="Times" w:eastAsia="Times New Roman" w:hAnsi="Times" w:cs="Times New Roman"/>
          <w:iCs/>
        </w:rPr>
        <w:t xml:space="preserve"> </w:t>
      </w:r>
      <w:proofErr w:type="spellStart"/>
      <w:r w:rsidRPr="003D29D6">
        <w:rPr>
          <w:rFonts w:ascii="Times" w:eastAsia="Times New Roman" w:hAnsi="Times" w:cs="Times New Roman"/>
          <w:iCs/>
        </w:rPr>
        <w:t>Obremskey</w:t>
      </w:r>
      <w:r>
        <w:rPr>
          <w:rFonts w:ascii="Times" w:eastAsia="Times New Roman" w:hAnsi="Times" w:cs="Times New Roman"/>
          <w:iCs/>
        </w:rPr>
        <w:t>WT</w:t>
      </w:r>
      <w:proofErr w:type="spellEnd"/>
      <w:r>
        <w:rPr>
          <w:rFonts w:ascii="Times" w:eastAsia="Times New Roman" w:hAnsi="Times" w:cs="Times New Roman"/>
          <w:iCs/>
        </w:rPr>
        <w:t xml:space="preserve">, </w:t>
      </w:r>
      <w:r w:rsidRPr="003D29D6">
        <w:rPr>
          <w:rFonts w:ascii="Times" w:eastAsia="Times New Roman" w:hAnsi="Times" w:cs="Times New Roman"/>
          <w:iCs/>
        </w:rPr>
        <w:t>O’Toole</w:t>
      </w:r>
      <w:r>
        <w:rPr>
          <w:rFonts w:ascii="Times" w:eastAsia="Times New Roman" w:hAnsi="Times" w:cs="Times New Roman"/>
          <w:iCs/>
        </w:rPr>
        <w:t xml:space="preserve"> RV</w:t>
      </w:r>
      <w:r w:rsidRPr="003D29D6">
        <w:rPr>
          <w:rFonts w:ascii="Times" w:eastAsia="Times New Roman" w:hAnsi="Times" w:cs="Times New Roman"/>
          <w:iCs/>
        </w:rPr>
        <w:t xml:space="preserve">, </w:t>
      </w:r>
      <w:proofErr w:type="spellStart"/>
      <w:r w:rsidRPr="003D29D6">
        <w:rPr>
          <w:rFonts w:ascii="Times" w:eastAsia="Times New Roman" w:hAnsi="Times" w:cs="Times New Roman"/>
          <w:iCs/>
        </w:rPr>
        <w:t>Vallier</w:t>
      </w:r>
      <w:proofErr w:type="spellEnd"/>
      <w:r>
        <w:rPr>
          <w:rFonts w:ascii="Times" w:eastAsia="Times New Roman" w:hAnsi="Times" w:cs="Times New Roman"/>
          <w:iCs/>
        </w:rPr>
        <w:t xml:space="preserve"> HA</w:t>
      </w:r>
      <w:r w:rsidRPr="003D29D6">
        <w:rPr>
          <w:rFonts w:ascii="Times" w:eastAsia="Times New Roman" w:hAnsi="Times" w:cs="Times New Roman"/>
          <w:iCs/>
        </w:rPr>
        <w:t>,</w:t>
      </w:r>
      <w:r>
        <w:rPr>
          <w:rFonts w:ascii="Times" w:eastAsia="Times New Roman" w:hAnsi="Times" w:cs="Times New Roman"/>
          <w:iCs/>
        </w:rPr>
        <w:t xml:space="preserve"> </w:t>
      </w:r>
      <w:r w:rsidRPr="003D29D6">
        <w:rPr>
          <w:rFonts w:ascii="Times" w:eastAsia="Times New Roman" w:hAnsi="Times" w:cs="Times New Roman"/>
          <w:iCs/>
        </w:rPr>
        <w:t>Cunningham</w:t>
      </w:r>
      <w:r>
        <w:rPr>
          <w:rFonts w:ascii="Times" w:eastAsia="Times New Roman" w:hAnsi="Times" w:cs="Times New Roman"/>
          <w:iCs/>
        </w:rPr>
        <w:t xml:space="preserve"> B</w:t>
      </w:r>
      <w:r w:rsidRPr="003D29D6">
        <w:rPr>
          <w:rFonts w:ascii="Times" w:eastAsia="Times New Roman" w:hAnsi="Times" w:cs="Times New Roman"/>
          <w:iCs/>
        </w:rPr>
        <w:t xml:space="preserve">. </w:t>
      </w:r>
      <w:r w:rsidRPr="003D29D6">
        <w:rPr>
          <w:rFonts w:ascii="Times" w:hAnsi="Times"/>
          <w:bCs/>
          <w:i/>
        </w:rPr>
        <w:t>Outcomes of Single-Stage Versus 2-Stage Bilateral Intramedullary Nail Fixation in Patients with Bilateral Femur Fractures</w:t>
      </w:r>
      <w:r>
        <w:rPr>
          <w:rFonts w:ascii="Times" w:hAnsi="Times"/>
          <w:bCs/>
          <w:i/>
        </w:rPr>
        <w:t xml:space="preserve">. </w:t>
      </w:r>
      <w:r w:rsidRPr="003D29D6">
        <w:rPr>
          <w:rFonts w:ascii="Times" w:hAnsi="Times"/>
        </w:rPr>
        <w:t xml:space="preserve">Podium presentation at the </w:t>
      </w:r>
      <w:r>
        <w:rPr>
          <w:rFonts w:ascii="Times" w:hAnsi="Times"/>
        </w:rPr>
        <w:t>Orthopedic Trauma Association</w:t>
      </w:r>
      <w:r w:rsidRPr="003D29D6">
        <w:rPr>
          <w:rFonts w:ascii="Times" w:hAnsi="Times"/>
        </w:rPr>
        <w:t xml:space="preserve"> 2019 Annual Meeting. </w:t>
      </w:r>
      <w:r>
        <w:rPr>
          <w:rFonts w:ascii="Times" w:hAnsi="Times"/>
        </w:rPr>
        <w:t>September</w:t>
      </w:r>
      <w:r w:rsidRPr="003D29D6">
        <w:rPr>
          <w:rFonts w:ascii="Times" w:hAnsi="Times"/>
        </w:rPr>
        <w:t xml:space="preserve"> 2019</w:t>
      </w:r>
    </w:p>
    <w:p w14:paraId="0910D5A2" w14:textId="77777777" w:rsidR="00D655C6" w:rsidRPr="003D29D6" w:rsidRDefault="00D655C6" w:rsidP="00D655C6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iCs/>
        </w:rPr>
      </w:pPr>
    </w:p>
    <w:p w14:paraId="65E053D5" w14:textId="77777777" w:rsidR="00D655C6" w:rsidRPr="003D29D6" w:rsidRDefault="00D655C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iCs/>
        </w:rPr>
      </w:pPr>
      <w:r w:rsidRPr="003D29D6">
        <w:rPr>
          <w:rFonts w:ascii="Times" w:eastAsia="Times New Roman" w:hAnsi="Times"/>
          <w:iCs/>
        </w:rPr>
        <w:t xml:space="preserve">Flagstad IR, </w:t>
      </w:r>
      <w:proofErr w:type="spellStart"/>
      <w:r w:rsidRPr="003D29D6">
        <w:rPr>
          <w:rFonts w:ascii="Times" w:eastAsia="Times New Roman" w:hAnsi="Times"/>
          <w:bCs/>
          <w:iCs/>
        </w:rPr>
        <w:t>Tatman</w:t>
      </w:r>
      <w:proofErr w:type="spellEnd"/>
      <w:r w:rsidRPr="003D29D6">
        <w:rPr>
          <w:rFonts w:ascii="Times" w:eastAsia="Times New Roman" w:hAnsi="Times"/>
          <w:bCs/>
          <w:iCs/>
        </w:rPr>
        <w:t xml:space="preserve"> LM, </w:t>
      </w:r>
      <w:r w:rsidRPr="003D29D6">
        <w:rPr>
          <w:rFonts w:ascii="Times" w:eastAsia="Times New Roman" w:hAnsi="Times"/>
          <w:iCs/>
        </w:rPr>
        <w:t xml:space="preserve">White, M, </w:t>
      </w:r>
      <w:r w:rsidRPr="003D29D6">
        <w:rPr>
          <w:rFonts w:ascii="Times" w:eastAsia="Times New Roman" w:hAnsi="Times"/>
          <w:b/>
          <w:iCs/>
        </w:rPr>
        <w:t>Heare, A</w:t>
      </w:r>
      <w:r w:rsidRPr="003D29D6">
        <w:rPr>
          <w:rFonts w:ascii="Times" w:eastAsia="Times New Roman" w:hAnsi="Times"/>
          <w:iCs/>
        </w:rPr>
        <w:t xml:space="preserve">, Parikh HR, Westberg J,  Schmidt T, </w:t>
      </w:r>
      <w:proofErr w:type="spellStart"/>
      <w:r w:rsidRPr="003D29D6">
        <w:rPr>
          <w:rFonts w:ascii="Times" w:eastAsia="Times New Roman" w:hAnsi="Times"/>
          <w:iCs/>
        </w:rPr>
        <w:t>Simske</w:t>
      </w:r>
      <w:proofErr w:type="spellEnd"/>
      <w:r w:rsidRPr="003D29D6">
        <w:rPr>
          <w:rFonts w:ascii="Times" w:eastAsia="Times New Roman" w:hAnsi="Times"/>
          <w:iCs/>
        </w:rPr>
        <w:t xml:space="preserve"> N, </w:t>
      </w:r>
      <w:proofErr w:type="spellStart"/>
      <w:r w:rsidRPr="003D29D6">
        <w:rPr>
          <w:rFonts w:ascii="Times" w:eastAsia="Times New Roman" w:hAnsi="Times"/>
          <w:iCs/>
        </w:rPr>
        <w:t>Siy</w:t>
      </w:r>
      <w:proofErr w:type="spellEnd"/>
      <w:r w:rsidRPr="003D29D6">
        <w:rPr>
          <w:rFonts w:ascii="Times" w:eastAsia="Times New Roman" w:hAnsi="Times"/>
          <w:iCs/>
        </w:rPr>
        <w:t xml:space="preserve"> A, RC </w:t>
      </w:r>
      <w:proofErr w:type="spellStart"/>
      <w:r w:rsidRPr="003D29D6">
        <w:rPr>
          <w:rFonts w:ascii="Times" w:eastAsia="Times New Roman" w:hAnsi="Times"/>
          <w:iCs/>
        </w:rPr>
        <w:t>Lufrano</w:t>
      </w:r>
      <w:proofErr w:type="spellEnd"/>
      <w:r w:rsidRPr="003D29D6">
        <w:rPr>
          <w:rFonts w:ascii="Times" w:eastAsia="Times New Roman" w:hAnsi="Times"/>
          <w:iCs/>
        </w:rPr>
        <w:t xml:space="preserve">, Rodriguez-Buitrago AF, Labrum JT IV, Shaw N, Nadeau J, Lund EA, Davis PT, Connelly D, Atchison J, </w:t>
      </w:r>
      <w:proofErr w:type="spellStart"/>
      <w:r w:rsidRPr="003D29D6">
        <w:rPr>
          <w:rFonts w:ascii="Times" w:eastAsia="Times New Roman" w:hAnsi="Times"/>
          <w:iCs/>
        </w:rPr>
        <w:t>Mauffrey</w:t>
      </w:r>
      <w:proofErr w:type="spellEnd"/>
      <w:r w:rsidRPr="003D29D6">
        <w:rPr>
          <w:rFonts w:ascii="Times" w:eastAsia="Times New Roman" w:hAnsi="Times"/>
          <w:iCs/>
        </w:rPr>
        <w:t xml:space="preserve"> C, </w:t>
      </w:r>
      <w:proofErr w:type="spellStart"/>
      <w:r w:rsidRPr="003D29D6">
        <w:rPr>
          <w:rFonts w:ascii="Times" w:eastAsia="Times New Roman" w:hAnsi="Times"/>
          <w:iCs/>
        </w:rPr>
        <w:t>Hak</w:t>
      </w:r>
      <w:proofErr w:type="spellEnd"/>
      <w:r w:rsidRPr="003D29D6">
        <w:rPr>
          <w:rFonts w:ascii="Times" w:eastAsia="Times New Roman" w:hAnsi="Times"/>
          <w:iCs/>
        </w:rPr>
        <w:t xml:space="preserve"> DJ, Hahn J, Whiting PS, Mir HR, Schmidt A, </w:t>
      </w:r>
      <w:proofErr w:type="spellStart"/>
      <w:r w:rsidRPr="003D29D6">
        <w:rPr>
          <w:rFonts w:ascii="Times" w:eastAsia="Times New Roman" w:hAnsi="Times"/>
          <w:iCs/>
        </w:rPr>
        <w:t>Wagstrom</w:t>
      </w:r>
      <w:proofErr w:type="spellEnd"/>
      <w:r w:rsidRPr="003D29D6">
        <w:rPr>
          <w:rFonts w:ascii="Times" w:eastAsia="Times New Roman" w:hAnsi="Times"/>
          <w:iCs/>
        </w:rPr>
        <w:t xml:space="preserve"> E, </w:t>
      </w:r>
      <w:proofErr w:type="spellStart"/>
      <w:r w:rsidRPr="003D29D6">
        <w:rPr>
          <w:rFonts w:ascii="Times" w:eastAsia="Times New Roman" w:hAnsi="Times"/>
          <w:iCs/>
        </w:rPr>
        <w:t>ObremskeyWT</w:t>
      </w:r>
      <w:proofErr w:type="spellEnd"/>
      <w:r w:rsidRPr="003D29D6">
        <w:rPr>
          <w:rFonts w:ascii="Times" w:eastAsia="Times New Roman" w:hAnsi="Times"/>
          <w:iCs/>
        </w:rPr>
        <w:t xml:space="preserve">, O’Toole RV, </w:t>
      </w:r>
      <w:proofErr w:type="spellStart"/>
      <w:r w:rsidRPr="003D29D6">
        <w:rPr>
          <w:rFonts w:ascii="Times" w:eastAsia="Times New Roman" w:hAnsi="Times"/>
          <w:iCs/>
        </w:rPr>
        <w:t>Vallier</w:t>
      </w:r>
      <w:proofErr w:type="spellEnd"/>
      <w:r w:rsidRPr="003D29D6">
        <w:rPr>
          <w:rFonts w:ascii="Times" w:eastAsia="Times New Roman" w:hAnsi="Times"/>
          <w:iCs/>
        </w:rPr>
        <w:t xml:space="preserve"> HA, Cunningham B. </w:t>
      </w:r>
      <w:r w:rsidRPr="003D29D6">
        <w:rPr>
          <w:rFonts w:ascii="Times" w:hAnsi="Times"/>
          <w:bCs/>
          <w:i/>
        </w:rPr>
        <w:t xml:space="preserve">Factors Influencing Management of Bilateral Femur Fractures: A Multicenter Retrospective Cohort of Early vs Delayed Definitive Fixation. </w:t>
      </w:r>
      <w:r w:rsidRPr="003D29D6">
        <w:rPr>
          <w:rFonts w:ascii="Times" w:hAnsi="Times"/>
        </w:rPr>
        <w:t>Podium presentation at the Orthopedic Trauma Association 2019 Annual Meeting. September 2019</w:t>
      </w:r>
    </w:p>
    <w:p w14:paraId="69FD041E" w14:textId="77777777" w:rsidR="00D655C6" w:rsidRPr="003D29D6" w:rsidRDefault="00D655C6" w:rsidP="00D655C6">
      <w:pPr>
        <w:pStyle w:val="ListParagraph"/>
        <w:spacing w:before="100" w:beforeAutospacing="1" w:after="100" w:afterAutospacing="1" w:line="240" w:lineRule="auto"/>
        <w:rPr>
          <w:rFonts w:ascii="Times" w:eastAsia="Times New Roman" w:hAnsi="Times" w:cs="Times New Roman"/>
          <w:iCs/>
        </w:rPr>
      </w:pPr>
    </w:p>
    <w:p w14:paraId="2A93E8C3" w14:textId="77777777" w:rsidR="00D655C6" w:rsidRPr="00C95347" w:rsidRDefault="00D655C6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Parikh H, Shearer D, </w:t>
      </w:r>
      <w:proofErr w:type="spellStart"/>
      <w:r w:rsidRPr="00C95347">
        <w:rPr>
          <w:rStyle w:val="citationsource"/>
          <w:rFonts w:ascii="Times" w:hAnsi="Times" w:cs="Times New Roman"/>
        </w:rPr>
        <w:t>Obremskey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W, </w:t>
      </w:r>
      <w:proofErr w:type="spellStart"/>
      <w:r w:rsidRPr="00C95347">
        <w:rPr>
          <w:rStyle w:val="citationsource"/>
          <w:rFonts w:ascii="Times" w:hAnsi="Times" w:cs="Times New Roman"/>
        </w:rPr>
        <w:t>Sagi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HC, O’Toole R, Cunningham B. </w:t>
      </w:r>
      <w:r w:rsidRPr="00C95347">
        <w:rPr>
          <w:rStyle w:val="citationsource"/>
          <w:rFonts w:ascii="Times" w:hAnsi="Times" w:cs="Times New Roman"/>
          <w:i/>
        </w:rPr>
        <w:t xml:space="preserve">Subtrochanteric Femur Fractures Treated with Reconstruction Nails Have a Lower Reoperation Rate Compared to </w:t>
      </w:r>
      <w:proofErr w:type="spellStart"/>
      <w:r w:rsidRPr="00C95347">
        <w:rPr>
          <w:rStyle w:val="citationsource"/>
          <w:rFonts w:ascii="Times" w:hAnsi="Times" w:cs="Times New Roman"/>
          <w:i/>
        </w:rPr>
        <w:t>Cephalomedullary</w:t>
      </w:r>
      <w:proofErr w:type="spellEnd"/>
      <w:r w:rsidRPr="00C95347">
        <w:rPr>
          <w:rStyle w:val="citationsource"/>
          <w:rFonts w:ascii="Times" w:hAnsi="Times" w:cs="Times New Roman"/>
          <w:i/>
        </w:rPr>
        <w:t xml:space="preserve"> Nail Fixation: Matched Cohort Study of 232 Patients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Fonts w:ascii="Times" w:hAnsi="Times"/>
        </w:rPr>
        <w:t>Podium presentation at the American Academy of Orthopedic Surgeons 2019 Annual Meeting. March 2019</w:t>
      </w:r>
    </w:p>
    <w:p w14:paraId="07554FF8" w14:textId="77777777" w:rsidR="00D655C6" w:rsidRPr="00C95347" w:rsidRDefault="00D655C6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Parikh H, Shearer D, </w:t>
      </w:r>
      <w:proofErr w:type="spellStart"/>
      <w:r w:rsidRPr="00C95347">
        <w:rPr>
          <w:rStyle w:val="citationsource"/>
          <w:rFonts w:ascii="Times" w:hAnsi="Times" w:cs="Times New Roman"/>
        </w:rPr>
        <w:t>Obremskey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W, </w:t>
      </w:r>
      <w:proofErr w:type="spellStart"/>
      <w:r w:rsidRPr="00C95347">
        <w:rPr>
          <w:rStyle w:val="citationsource"/>
          <w:rFonts w:ascii="Times" w:hAnsi="Times" w:cs="Times New Roman"/>
        </w:rPr>
        <w:t>Sagi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HC, O’Toole R, Cunningham B. </w:t>
      </w:r>
      <w:r w:rsidRPr="00C95347">
        <w:rPr>
          <w:rStyle w:val="citationsource"/>
          <w:rFonts w:ascii="Times" w:hAnsi="Times" w:cs="Times New Roman"/>
          <w:i/>
        </w:rPr>
        <w:t xml:space="preserve">Subtrochanteric Femur Fractures Treated with Reconstruction Nails Have a Lower Reoperation Rate Compared to </w:t>
      </w:r>
      <w:proofErr w:type="spellStart"/>
      <w:r w:rsidRPr="00C95347">
        <w:rPr>
          <w:rStyle w:val="citationsource"/>
          <w:rFonts w:ascii="Times" w:hAnsi="Times" w:cs="Times New Roman"/>
          <w:i/>
        </w:rPr>
        <w:t>Cephalomedullary</w:t>
      </w:r>
      <w:proofErr w:type="spellEnd"/>
      <w:r w:rsidRPr="00C95347">
        <w:rPr>
          <w:rStyle w:val="citationsource"/>
          <w:rFonts w:ascii="Times" w:hAnsi="Times" w:cs="Times New Roman"/>
          <w:i/>
        </w:rPr>
        <w:t xml:space="preserve"> Nail Fixation: Matched Cohort Study of 232 Patients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Fonts w:ascii="Times" w:hAnsi="Times"/>
        </w:rPr>
        <w:t>Poster Accepted to the Orthopedic Trauma Association 2018 Annual Meeting. October 2018</w:t>
      </w:r>
    </w:p>
    <w:p w14:paraId="6EE98960" w14:textId="77777777" w:rsidR="00D655C6" w:rsidRPr="00C95347" w:rsidRDefault="00D655C6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Parikh H, Shearer D, </w:t>
      </w:r>
      <w:proofErr w:type="spellStart"/>
      <w:r w:rsidRPr="00C95347">
        <w:rPr>
          <w:rStyle w:val="citationsource"/>
          <w:rFonts w:ascii="Times" w:hAnsi="Times" w:cs="Times New Roman"/>
        </w:rPr>
        <w:t>Obremskey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W, </w:t>
      </w:r>
      <w:proofErr w:type="spellStart"/>
      <w:r w:rsidRPr="00C95347">
        <w:rPr>
          <w:rStyle w:val="citationsource"/>
          <w:rFonts w:ascii="Times" w:hAnsi="Times" w:cs="Times New Roman"/>
        </w:rPr>
        <w:t>Sagi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HC, O’Toole R, Cunningham B. </w:t>
      </w:r>
      <w:r w:rsidRPr="00C95347">
        <w:rPr>
          <w:rStyle w:val="citationsource"/>
          <w:rFonts w:ascii="Times" w:hAnsi="Times" w:cs="Times New Roman"/>
          <w:i/>
        </w:rPr>
        <w:t xml:space="preserve">Subtrochanteric Femur Fractures Treated with Reconstruction Nails Have a Lower Reoperation Rate Compared to </w:t>
      </w:r>
      <w:proofErr w:type="spellStart"/>
      <w:r w:rsidRPr="00C95347">
        <w:rPr>
          <w:rStyle w:val="citationsource"/>
          <w:rFonts w:ascii="Times" w:hAnsi="Times" w:cs="Times New Roman"/>
          <w:i/>
        </w:rPr>
        <w:t>Cephalomedullary</w:t>
      </w:r>
      <w:proofErr w:type="spellEnd"/>
      <w:r w:rsidRPr="00C95347">
        <w:rPr>
          <w:rStyle w:val="citationsource"/>
          <w:rFonts w:ascii="Times" w:hAnsi="Times" w:cs="Times New Roman"/>
          <w:i/>
        </w:rPr>
        <w:t xml:space="preserve"> Nail Fixation: Matched Cohort Study </w:t>
      </w:r>
      <w:r w:rsidRPr="00C95347">
        <w:rPr>
          <w:rStyle w:val="citationsource"/>
          <w:rFonts w:ascii="Times" w:hAnsi="Times" w:cs="Times New Roman"/>
          <w:i/>
        </w:rPr>
        <w:lastRenderedPageBreak/>
        <w:t>of 232 Patients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Fonts w:ascii="Times" w:hAnsi="Times"/>
        </w:rPr>
        <w:t>Podium Presentation at the Minnesota Orthopedic Society 2018 Annual Meeting. May 2018</w:t>
      </w:r>
    </w:p>
    <w:p w14:paraId="10480F21" w14:textId="77777777" w:rsidR="00D655C6" w:rsidRPr="00C95347" w:rsidRDefault="00D655C6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Goral D, Belton M, Beebe C, </w:t>
      </w:r>
      <w:proofErr w:type="spellStart"/>
      <w:r w:rsidRPr="00C95347">
        <w:rPr>
          <w:rStyle w:val="citationsource"/>
          <w:rFonts w:ascii="Times" w:hAnsi="Times" w:cs="Times New Roman"/>
        </w:rPr>
        <w:t>Stoneback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J. </w:t>
      </w:r>
      <w:r w:rsidRPr="00C95347">
        <w:rPr>
          <w:rStyle w:val="citationsource"/>
          <w:rFonts w:ascii="Times" w:hAnsi="Times" w:cs="Times New Roman"/>
          <w:i/>
        </w:rPr>
        <w:t xml:space="preserve">Intramedullary Implant </w:t>
      </w:r>
      <w:proofErr w:type="gramStart"/>
      <w:r w:rsidRPr="00C95347">
        <w:rPr>
          <w:rStyle w:val="citationsource"/>
          <w:rFonts w:ascii="Times" w:hAnsi="Times" w:cs="Times New Roman"/>
          <w:i/>
        </w:rPr>
        <w:t>Choice</w:t>
      </w:r>
      <w:proofErr w:type="gramEnd"/>
      <w:r w:rsidRPr="00C95347">
        <w:rPr>
          <w:rStyle w:val="citationsource"/>
          <w:rFonts w:ascii="Times" w:hAnsi="Times" w:cs="Times New Roman"/>
          <w:i/>
        </w:rPr>
        <w:t xml:space="preserve"> and Cost in the Treatment of Pediatric Diaphyseal Forearm Fractures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Fonts w:ascii="Times" w:hAnsi="Times"/>
        </w:rPr>
        <w:t>Poster presentation at the 31</w:t>
      </w:r>
      <w:r w:rsidRPr="00C95347">
        <w:rPr>
          <w:rFonts w:ascii="Times" w:hAnsi="Times"/>
          <w:vertAlign w:val="superscript"/>
        </w:rPr>
        <w:t>st</w:t>
      </w:r>
      <w:r w:rsidRPr="00C95347">
        <w:rPr>
          <w:rFonts w:ascii="Times" w:hAnsi="Times"/>
        </w:rPr>
        <w:t xml:space="preserve"> Annual Student Research Forum, University of Colorado School of Medicine. December 2016</w:t>
      </w:r>
    </w:p>
    <w:p w14:paraId="37792427" w14:textId="77777777" w:rsidR="00D655C6" w:rsidRPr="00C95347" w:rsidRDefault="00D655C6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Goral D, Belton M, Beebe C, </w:t>
      </w:r>
      <w:proofErr w:type="spellStart"/>
      <w:r w:rsidRPr="00C95347">
        <w:rPr>
          <w:rStyle w:val="citationsource"/>
          <w:rFonts w:ascii="Times" w:hAnsi="Times" w:cs="Times New Roman"/>
        </w:rPr>
        <w:t>Stoneback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J. </w:t>
      </w:r>
      <w:r w:rsidRPr="00C95347">
        <w:rPr>
          <w:rStyle w:val="citationsource"/>
          <w:rFonts w:ascii="Times" w:hAnsi="Times" w:cs="Times New Roman"/>
          <w:i/>
        </w:rPr>
        <w:t xml:space="preserve">Intramedullary Implant </w:t>
      </w:r>
      <w:proofErr w:type="gramStart"/>
      <w:r w:rsidRPr="00C95347">
        <w:rPr>
          <w:rStyle w:val="citationsource"/>
          <w:rFonts w:ascii="Times" w:hAnsi="Times" w:cs="Times New Roman"/>
          <w:i/>
        </w:rPr>
        <w:t>Choice</w:t>
      </w:r>
      <w:proofErr w:type="gramEnd"/>
      <w:r w:rsidRPr="00C95347">
        <w:rPr>
          <w:rStyle w:val="citationsource"/>
          <w:rFonts w:ascii="Times" w:hAnsi="Times" w:cs="Times New Roman"/>
          <w:i/>
        </w:rPr>
        <w:t xml:space="preserve"> and Cost in the Treatment of Pediatric Diaphyseal Forearm Fractures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Fonts w:ascii="Times" w:hAnsi="Times"/>
        </w:rPr>
        <w:t>Poster presentation at the Clinical Orthopedic Society Annual Meeting. September 2016</w:t>
      </w:r>
    </w:p>
    <w:p w14:paraId="3D6CCABA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Smith JR, Farmer R, Donaldson N, Heare TC. </w:t>
      </w:r>
      <w:r w:rsidRPr="00C95347">
        <w:rPr>
          <w:rFonts w:ascii="Times" w:hAnsi="Times"/>
          <w:i/>
        </w:rPr>
        <w:t>Primary Intra-articular Synovial Sarcoma of the Knee: A Report of Two Cases and Review of the Literature</w:t>
      </w:r>
      <w:r w:rsidRPr="00C95347">
        <w:rPr>
          <w:rFonts w:ascii="Times" w:hAnsi="Times"/>
        </w:rPr>
        <w:t>. Poster presentation at the Clinical Orthopedic Society Annual Meeting. September 2016</w:t>
      </w:r>
    </w:p>
    <w:p w14:paraId="11AA2441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Goral D, Belton M, Beebe C, </w:t>
      </w:r>
      <w:proofErr w:type="spellStart"/>
      <w:r w:rsidRPr="00C95347">
        <w:rPr>
          <w:rStyle w:val="citationsource"/>
          <w:rFonts w:ascii="Times" w:hAnsi="Times" w:cs="Times New Roman"/>
        </w:rPr>
        <w:t>Stoneback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J. </w:t>
      </w:r>
      <w:r w:rsidRPr="00C95347">
        <w:rPr>
          <w:rStyle w:val="citationsource"/>
          <w:rFonts w:ascii="Times" w:hAnsi="Times" w:cs="Times New Roman"/>
          <w:i/>
        </w:rPr>
        <w:t xml:space="preserve">Intramedullary Implant </w:t>
      </w:r>
      <w:proofErr w:type="gramStart"/>
      <w:r w:rsidRPr="00C95347">
        <w:rPr>
          <w:rStyle w:val="citationsource"/>
          <w:rFonts w:ascii="Times" w:hAnsi="Times" w:cs="Times New Roman"/>
          <w:i/>
        </w:rPr>
        <w:t>Choice</w:t>
      </w:r>
      <w:proofErr w:type="gramEnd"/>
      <w:r w:rsidRPr="00C95347">
        <w:rPr>
          <w:rStyle w:val="citationsource"/>
          <w:rFonts w:ascii="Times" w:hAnsi="Times" w:cs="Times New Roman"/>
          <w:i/>
        </w:rPr>
        <w:t xml:space="preserve"> and Cost in the Treatment of Pediatric Diaphyseal Forearm Fractures</w:t>
      </w:r>
      <w:r w:rsidRPr="00C95347">
        <w:rPr>
          <w:rStyle w:val="citationsource"/>
          <w:rFonts w:ascii="Times" w:hAnsi="Times" w:cs="Times New Roman"/>
        </w:rPr>
        <w:t>. Podium presentation at the Western Pediatric Trauma Conference. July 2016</w:t>
      </w:r>
    </w:p>
    <w:p w14:paraId="473D8D8E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Goral D, Belton M, Beebe C, </w:t>
      </w:r>
      <w:proofErr w:type="spellStart"/>
      <w:r w:rsidRPr="00C95347">
        <w:rPr>
          <w:rStyle w:val="citationsource"/>
          <w:rFonts w:ascii="Times" w:hAnsi="Times" w:cs="Times New Roman"/>
        </w:rPr>
        <w:t>Stoneback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J. </w:t>
      </w:r>
      <w:r w:rsidRPr="00C95347">
        <w:rPr>
          <w:rStyle w:val="citationsource"/>
          <w:rFonts w:ascii="Times" w:hAnsi="Times" w:cs="Times New Roman"/>
          <w:i/>
        </w:rPr>
        <w:t xml:space="preserve">Intramedullary Implant </w:t>
      </w:r>
      <w:proofErr w:type="gramStart"/>
      <w:r w:rsidRPr="00C95347">
        <w:rPr>
          <w:rStyle w:val="citationsource"/>
          <w:rFonts w:ascii="Times" w:hAnsi="Times" w:cs="Times New Roman"/>
          <w:i/>
        </w:rPr>
        <w:t>Choice</w:t>
      </w:r>
      <w:proofErr w:type="gramEnd"/>
      <w:r w:rsidRPr="00C95347">
        <w:rPr>
          <w:rStyle w:val="citationsource"/>
          <w:rFonts w:ascii="Times" w:hAnsi="Times" w:cs="Times New Roman"/>
          <w:i/>
        </w:rPr>
        <w:t xml:space="preserve"> and Cost in the Treatment of Pediatric Diaphyseal Forearm Fractures</w:t>
      </w:r>
      <w:r w:rsidRPr="00C95347">
        <w:rPr>
          <w:rStyle w:val="citationsource"/>
          <w:rFonts w:ascii="Times" w:hAnsi="Times" w:cs="Times New Roman"/>
        </w:rPr>
        <w:t>. Podium presentation at Children’s Hospital of Colorado Orthopedics Day Annual Meeting. April 2016</w:t>
      </w:r>
    </w:p>
    <w:p w14:paraId="1F6C666A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Limb Salvage Following Ewing’s Sarcoma Resection of the Radial Shaft with Long-term Follow-up</w:t>
      </w:r>
      <w:r w:rsidRPr="00C95347">
        <w:rPr>
          <w:rStyle w:val="citationsource"/>
          <w:rFonts w:ascii="Times" w:hAnsi="Times" w:cs="Times New Roman"/>
        </w:rPr>
        <w:t>. Podium presentation at Children’s Hospital of Colorado Orthopedics Day Annual Meeting. April 2015</w:t>
      </w:r>
    </w:p>
    <w:p w14:paraId="1CA1C494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Mitchell JJ, </w:t>
      </w:r>
      <w:proofErr w:type="spellStart"/>
      <w:r w:rsidRPr="00C95347">
        <w:rPr>
          <w:rStyle w:val="citationsource"/>
          <w:rFonts w:ascii="Times" w:hAnsi="Times" w:cs="Times New Roman"/>
        </w:rPr>
        <w:t>Bravman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JT. </w:t>
      </w:r>
      <w:r w:rsidRPr="00C95347">
        <w:rPr>
          <w:rStyle w:val="citationsource"/>
          <w:rFonts w:ascii="Times" w:hAnsi="Times" w:cs="Times New Roman"/>
          <w:i/>
        </w:rPr>
        <w:t>Posttraumatic Saphenous Neuroma After Open Tibial Fracture</w:t>
      </w:r>
      <w:r w:rsidRPr="00C95347">
        <w:rPr>
          <w:rStyle w:val="citationsource"/>
          <w:rFonts w:ascii="Times" w:hAnsi="Times" w:cs="Times New Roman"/>
        </w:rPr>
        <w:t>.  Poster presented at University of Colorado Orthopedics James S. Miles Lectureship.  June 2014</w:t>
      </w:r>
    </w:p>
    <w:p w14:paraId="04FF33F7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Fonts w:ascii="Times" w:hAnsi="Times" w:cs="Times New Roman"/>
        </w:rPr>
      </w:pPr>
      <w:r w:rsidRPr="00C95347">
        <w:rPr>
          <w:rFonts w:ascii="Times" w:eastAsia="Times New Roman" w:hAnsi="Times" w:cs="Times New Roman"/>
          <w:color w:val="000000"/>
        </w:rPr>
        <w:t xml:space="preserve">Newman JT, Carry PM, Terhune EB, </w:t>
      </w:r>
      <w:proofErr w:type="spellStart"/>
      <w:r w:rsidRPr="00C95347">
        <w:rPr>
          <w:rFonts w:ascii="Times" w:eastAsia="Times New Roman" w:hAnsi="Times" w:cs="Times New Roman"/>
          <w:bCs/>
          <w:color w:val="000000"/>
        </w:rPr>
        <w:t>Spruiell</w:t>
      </w:r>
      <w:proofErr w:type="spellEnd"/>
      <w:r w:rsidRPr="00C95347">
        <w:rPr>
          <w:rFonts w:ascii="Times" w:eastAsia="Times New Roman" w:hAnsi="Times" w:cs="Times New Roman"/>
          <w:bCs/>
          <w:color w:val="000000"/>
        </w:rPr>
        <w:t xml:space="preserve"> MD</w:t>
      </w:r>
      <w:r w:rsidRPr="00C95347">
        <w:rPr>
          <w:rFonts w:ascii="Times" w:eastAsia="Times New Roman" w:hAnsi="Times" w:cs="Times New Roman"/>
          <w:color w:val="000000"/>
        </w:rPr>
        <w:t xml:space="preserve">, </w:t>
      </w:r>
      <w:r w:rsidRPr="00C95347">
        <w:rPr>
          <w:rFonts w:ascii="Times" w:eastAsia="Times New Roman" w:hAnsi="Times" w:cs="Times New Roman"/>
          <w:b/>
          <w:color w:val="000000"/>
        </w:rPr>
        <w:t>Heare A</w:t>
      </w:r>
      <w:r w:rsidRPr="00C95347">
        <w:rPr>
          <w:rFonts w:ascii="Times" w:eastAsia="Times New Roman" w:hAnsi="Times" w:cs="Times New Roman"/>
          <w:color w:val="000000"/>
        </w:rPr>
        <w:t>, Mayo M, Vidal A.</w:t>
      </w:r>
      <w:r w:rsidRPr="00C95347">
        <w:rPr>
          <w:rFonts w:ascii="Times" w:hAnsi="Times"/>
        </w:rPr>
        <w:t xml:space="preserve"> </w:t>
      </w:r>
      <w:r w:rsidRPr="00C95347">
        <w:rPr>
          <w:rFonts w:ascii="Times" w:hAnsi="Times"/>
          <w:i/>
        </w:rPr>
        <w:t>Pediatric ACL Injuries: Affluence, Insurance and Age Impact Treatment</w:t>
      </w:r>
      <w:r w:rsidRPr="00C95347">
        <w:rPr>
          <w:rFonts w:ascii="Times" w:hAnsi="Times"/>
        </w:rPr>
        <w:t>. Poster presented at Arthroscopy Association of North America Annual Meeting. May 2014</w:t>
      </w:r>
    </w:p>
    <w:p w14:paraId="4D79482C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Fonts w:ascii="Times" w:hAnsi="Times" w:cs="Times New Roman"/>
        </w:rPr>
      </w:pPr>
      <w:r w:rsidRPr="00C95347">
        <w:rPr>
          <w:rFonts w:ascii="Times" w:eastAsia="Times New Roman" w:hAnsi="Times" w:cs="Times New Roman"/>
          <w:color w:val="000000"/>
        </w:rPr>
        <w:t xml:space="preserve">Newman JT, Carry PM, Terhune EB, </w:t>
      </w:r>
      <w:proofErr w:type="spellStart"/>
      <w:r w:rsidRPr="00C95347">
        <w:rPr>
          <w:rFonts w:ascii="Times" w:eastAsia="Times New Roman" w:hAnsi="Times" w:cs="Times New Roman"/>
          <w:bCs/>
          <w:color w:val="000000"/>
        </w:rPr>
        <w:t>Spruiell</w:t>
      </w:r>
      <w:proofErr w:type="spellEnd"/>
      <w:r w:rsidRPr="00C95347">
        <w:rPr>
          <w:rFonts w:ascii="Times" w:eastAsia="Times New Roman" w:hAnsi="Times" w:cs="Times New Roman"/>
          <w:bCs/>
          <w:color w:val="000000"/>
        </w:rPr>
        <w:t xml:space="preserve"> MD</w:t>
      </w:r>
      <w:r w:rsidRPr="00C95347">
        <w:rPr>
          <w:rFonts w:ascii="Times" w:eastAsia="Times New Roman" w:hAnsi="Times" w:cs="Times New Roman"/>
          <w:color w:val="000000"/>
        </w:rPr>
        <w:t xml:space="preserve">, </w:t>
      </w:r>
      <w:r w:rsidRPr="00C95347">
        <w:rPr>
          <w:rFonts w:ascii="Times" w:eastAsia="Times New Roman" w:hAnsi="Times" w:cs="Times New Roman"/>
          <w:b/>
          <w:color w:val="000000"/>
        </w:rPr>
        <w:t>Heare A</w:t>
      </w:r>
      <w:r w:rsidRPr="00C95347">
        <w:rPr>
          <w:rFonts w:ascii="Times" w:eastAsia="Times New Roman" w:hAnsi="Times" w:cs="Times New Roman"/>
          <w:color w:val="000000"/>
        </w:rPr>
        <w:t>, Mayo M, Vidal A.</w:t>
      </w:r>
      <w:r w:rsidRPr="00C95347">
        <w:rPr>
          <w:rFonts w:ascii="Times" w:hAnsi="Times"/>
        </w:rPr>
        <w:t xml:space="preserve"> </w:t>
      </w:r>
      <w:r w:rsidRPr="00C95347">
        <w:rPr>
          <w:rFonts w:ascii="Times" w:hAnsi="Times"/>
          <w:i/>
        </w:rPr>
        <w:t>Anterior Cruciate Ligament Injuries in a Pediatric Population: Delay to Reconstruction and Concomitant Pathology</w:t>
      </w:r>
      <w:r w:rsidRPr="00C95347">
        <w:rPr>
          <w:rFonts w:ascii="Times" w:hAnsi="Times"/>
        </w:rPr>
        <w:t xml:space="preserve">. </w:t>
      </w:r>
      <w:r w:rsidRPr="00C95347">
        <w:rPr>
          <w:rStyle w:val="citationsource"/>
          <w:rFonts w:ascii="Times" w:hAnsi="Times" w:cs="Times New Roman"/>
        </w:rPr>
        <w:t xml:space="preserve">Poster/Podium presentation at </w:t>
      </w:r>
      <w:r w:rsidRPr="00C95347">
        <w:rPr>
          <w:rFonts w:ascii="Times" w:hAnsi="Times"/>
        </w:rPr>
        <w:t>Arthroscopy Association of North America Annual Meeting. May 2014</w:t>
      </w:r>
    </w:p>
    <w:p w14:paraId="40D297BA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Fonts w:ascii="Times" w:eastAsia="Times New Roman" w:hAnsi="Times" w:cs="Times New Roman"/>
          <w:color w:val="000000"/>
        </w:rPr>
        <w:t xml:space="preserve">Newman JT, Carry PM, Terhune EB, </w:t>
      </w:r>
      <w:proofErr w:type="spellStart"/>
      <w:r w:rsidRPr="00C95347">
        <w:rPr>
          <w:rFonts w:ascii="Times" w:eastAsia="Times New Roman" w:hAnsi="Times" w:cs="Times New Roman"/>
          <w:bCs/>
          <w:color w:val="000000"/>
        </w:rPr>
        <w:t>Spruiell</w:t>
      </w:r>
      <w:proofErr w:type="spellEnd"/>
      <w:r w:rsidRPr="00C95347">
        <w:rPr>
          <w:rFonts w:ascii="Times" w:eastAsia="Times New Roman" w:hAnsi="Times" w:cs="Times New Roman"/>
          <w:bCs/>
          <w:color w:val="000000"/>
        </w:rPr>
        <w:t xml:space="preserve"> MD</w:t>
      </w:r>
      <w:r w:rsidRPr="00C95347">
        <w:rPr>
          <w:rFonts w:ascii="Times" w:eastAsia="Times New Roman" w:hAnsi="Times" w:cs="Times New Roman"/>
          <w:color w:val="000000"/>
        </w:rPr>
        <w:t xml:space="preserve">, </w:t>
      </w:r>
      <w:r w:rsidRPr="00C95347">
        <w:rPr>
          <w:rFonts w:ascii="Times" w:eastAsia="Times New Roman" w:hAnsi="Times" w:cs="Times New Roman"/>
          <w:b/>
          <w:color w:val="000000"/>
        </w:rPr>
        <w:t>Heare A</w:t>
      </w:r>
      <w:r w:rsidRPr="00C95347">
        <w:rPr>
          <w:rFonts w:ascii="Times" w:eastAsia="Times New Roman" w:hAnsi="Times" w:cs="Times New Roman"/>
          <w:color w:val="000000"/>
        </w:rPr>
        <w:t>, Mayo M, Vidal A</w:t>
      </w:r>
      <w:r w:rsidRPr="00C95347">
        <w:rPr>
          <w:rStyle w:val="citationsource"/>
          <w:rFonts w:ascii="Times" w:hAnsi="Times" w:cs="Times New Roman"/>
        </w:rPr>
        <w:t xml:space="preserve">.  </w:t>
      </w:r>
      <w:r w:rsidRPr="00C95347">
        <w:rPr>
          <w:rStyle w:val="citationsource"/>
          <w:rFonts w:ascii="Times" w:hAnsi="Times" w:cs="Times New Roman"/>
          <w:i/>
        </w:rPr>
        <w:t>Relationship Between Socioeconomic Factors and the Time to ACL Surgery in Children and Adolescents</w:t>
      </w:r>
      <w:r w:rsidRPr="00C95347">
        <w:rPr>
          <w:rStyle w:val="citationsource"/>
          <w:rFonts w:ascii="Times" w:hAnsi="Times" w:cs="Times New Roman"/>
        </w:rPr>
        <w:t>.  Poster/Podium presentation at American Academy of Orthopedic Surgeons Annual Meeting.  March 2014</w:t>
      </w:r>
    </w:p>
    <w:p w14:paraId="6A1388F1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Fonts w:ascii="Times" w:eastAsia="Times New Roman" w:hAnsi="Times" w:cs="Times New Roman"/>
          <w:color w:val="000000"/>
        </w:rPr>
        <w:t xml:space="preserve">Newman JT, Carry PM, Terhune EB, </w:t>
      </w:r>
      <w:proofErr w:type="spellStart"/>
      <w:r w:rsidRPr="00C95347">
        <w:rPr>
          <w:rFonts w:ascii="Times" w:eastAsia="Times New Roman" w:hAnsi="Times" w:cs="Times New Roman"/>
          <w:bCs/>
          <w:color w:val="000000"/>
        </w:rPr>
        <w:t>Spruiell</w:t>
      </w:r>
      <w:proofErr w:type="spellEnd"/>
      <w:r w:rsidRPr="00C95347">
        <w:rPr>
          <w:rFonts w:ascii="Times" w:eastAsia="Times New Roman" w:hAnsi="Times" w:cs="Times New Roman"/>
          <w:bCs/>
          <w:color w:val="000000"/>
        </w:rPr>
        <w:t xml:space="preserve"> MD</w:t>
      </w:r>
      <w:r w:rsidRPr="00C95347">
        <w:rPr>
          <w:rFonts w:ascii="Times" w:eastAsia="Times New Roman" w:hAnsi="Times" w:cs="Times New Roman"/>
          <w:color w:val="000000"/>
        </w:rPr>
        <w:t xml:space="preserve">, </w:t>
      </w:r>
      <w:r w:rsidRPr="00C95347">
        <w:rPr>
          <w:rFonts w:ascii="Times" w:eastAsia="Times New Roman" w:hAnsi="Times" w:cs="Times New Roman"/>
          <w:b/>
          <w:color w:val="000000"/>
        </w:rPr>
        <w:t>Heare A</w:t>
      </w:r>
      <w:r w:rsidRPr="00C95347">
        <w:rPr>
          <w:rFonts w:ascii="Times" w:eastAsia="Times New Roman" w:hAnsi="Times" w:cs="Times New Roman"/>
          <w:color w:val="000000"/>
        </w:rPr>
        <w:t>, Mayo M, Vidal A</w:t>
      </w:r>
      <w:r w:rsidRPr="00C95347">
        <w:rPr>
          <w:rStyle w:val="citationsource"/>
          <w:rFonts w:ascii="Times" w:hAnsi="Times" w:cs="Times New Roman"/>
        </w:rPr>
        <w:t xml:space="preserve">.  </w:t>
      </w:r>
      <w:r w:rsidRPr="00C95347">
        <w:rPr>
          <w:rFonts w:ascii="Times" w:hAnsi="Times"/>
          <w:i/>
        </w:rPr>
        <w:t xml:space="preserve">Access to Care for a Common Pediatric Sports Injury: The Socioeconomic Impact on Anterior </w:t>
      </w:r>
      <w:r w:rsidRPr="00C95347">
        <w:rPr>
          <w:rFonts w:ascii="Times" w:hAnsi="Times"/>
          <w:i/>
        </w:rPr>
        <w:lastRenderedPageBreak/>
        <w:t>Cruciate Ligament Outcomes and Treatment</w:t>
      </w:r>
      <w:r w:rsidRPr="00C95347">
        <w:rPr>
          <w:rStyle w:val="citationsource"/>
          <w:rFonts w:ascii="Times" w:hAnsi="Times" w:cs="Times New Roman"/>
        </w:rPr>
        <w:t xml:space="preserve">.  Poster presented at </w:t>
      </w:r>
      <w:r w:rsidRPr="00C95347">
        <w:rPr>
          <w:rFonts w:ascii="Times" w:hAnsi="Times"/>
        </w:rPr>
        <w:t>the 2013 American Medical Association Research Symposium</w:t>
      </w:r>
      <w:r w:rsidRPr="00C95347">
        <w:rPr>
          <w:rStyle w:val="citationsource"/>
          <w:rFonts w:ascii="Times" w:hAnsi="Times" w:cs="Times New Roman"/>
        </w:rPr>
        <w:t>.  November 2013</w:t>
      </w:r>
    </w:p>
    <w:p w14:paraId="0A79859B" w14:textId="77777777" w:rsidR="00D655C6" w:rsidRPr="00C95347" w:rsidRDefault="00D655C6">
      <w:pPr>
        <w:pStyle w:val="ListParagraph"/>
        <w:numPr>
          <w:ilvl w:val="0"/>
          <w:numId w:val="11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>,</w:t>
      </w:r>
      <w:r w:rsidRPr="00C95347">
        <w:rPr>
          <w:rStyle w:val="citationsource"/>
          <w:rFonts w:ascii="Times" w:hAnsi="Times" w:cs="Times New Roman"/>
          <w:b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Sen M, Ambrose C. </w:t>
      </w:r>
      <w:r w:rsidRPr="00C95347">
        <w:rPr>
          <w:rStyle w:val="citationsource"/>
          <w:rFonts w:ascii="Times" w:hAnsi="Times" w:cs="Times New Roman"/>
          <w:i/>
        </w:rPr>
        <w:t xml:space="preserve">Acute Infection of Acetabular Fractures Associated with Prior Laparotomy. </w:t>
      </w:r>
      <w:r w:rsidRPr="00C95347">
        <w:rPr>
          <w:rStyle w:val="citationsource"/>
          <w:rFonts w:ascii="Times" w:hAnsi="Times" w:cs="Times New Roman"/>
        </w:rPr>
        <w:t xml:space="preserve"> Poster presented at University of Texas Health Summer Research Symposium. July 2009</w:t>
      </w:r>
    </w:p>
    <w:p w14:paraId="73074F0A" w14:textId="77777777" w:rsidR="00D655C6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7A703AA0" w14:textId="77777777" w:rsidR="00D655C6" w:rsidRPr="00C95347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INVITED LECTURES</w:t>
      </w:r>
      <w:r>
        <w:rPr>
          <w:rFonts w:ascii="Times" w:hAnsi="Times"/>
          <w:b/>
          <w:sz w:val="22"/>
          <w:szCs w:val="22"/>
          <w:u w:val="single"/>
        </w:rPr>
        <w:t xml:space="preserve"> </w:t>
      </w:r>
      <w:r>
        <w:rPr>
          <w:rFonts w:ascii="Times" w:hAnsi="Times"/>
          <w:b/>
          <w:u w:val="single"/>
        </w:rPr>
        <w:t xml:space="preserve">– </w:t>
      </w:r>
      <w:r>
        <w:rPr>
          <w:rFonts w:ascii="Times" w:hAnsi="Times"/>
          <w:b/>
          <w:sz w:val="22"/>
          <w:szCs w:val="22"/>
          <w:u w:val="single"/>
        </w:rPr>
        <w:t>LOCAL</w:t>
      </w:r>
    </w:p>
    <w:p w14:paraId="3E86000A" w14:textId="77777777" w:rsidR="00D655C6" w:rsidRPr="00C95347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  <w:u w:val="single"/>
        </w:rPr>
      </w:pPr>
    </w:p>
    <w:p w14:paraId="716334D2" w14:textId="7C97D7DF" w:rsidR="00C17CEF" w:rsidRPr="00C17CEF" w:rsidRDefault="00C17CEF" w:rsidP="00C17CE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Scapular Malunion.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Knights of Broadway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Denver, CO</w:t>
      </w:r>
      <w:r w:rsidR="00840AED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January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23</w:t>
      </w:r>
    </w:p>
    <w:p w14:paraId="7FE3CA0E" w14:textId="7385DC59" w:rsidR="004A3A7B" w:rsidRPr="00E9622A" w:rsidRDefault="004A3A7B" w:rsidP="004A3A7B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Distal Femur Fracture Controversies.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Denver Health Orthopedic Surgery Grand Rounds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January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23</w:t>
      </w:r>
    </w:p>
    <w:p w14:paraId="7FEC9DCF" w14:textId="54AA72AB" w:rsidR="00AA5FD3" w:rsidRPr="00AA5FD3" w:rsidRDefault="00AA5FD3" w:rsidP="00AA5FD3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>
        <w:rPr>
          <w:rStyle w:val="citationsource"/>
          <w:rFonts w:ascii="Times" w:hAnsi="Times" w:cs="Times New Roman"/>
        </w:rPr>
        <w:t>.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  <w:i/>
        </w:rPr>
        <w:t>Subtrochanteric Fractures: The Enemy of Good is Varus.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University of Colorado Resident Didactic</w:t>
      </w:r>
      <w:r w:rsidRPr="00C95347">
        <w:rPr>
          <w:rStyle w:val="citationsource"/>
          <w:rFonts w:ascii="Times" w:hAnsi="Times" w:cs="Times New Roman"/>
        </w:rPr>
        <w:t xml:space="preserve"> Lecture Series. </w:t>
      </w:r>
      <w:r>
        <w:rPr>
          <w:rStyle w:val="citationsource"/>
          <w:rFonts w:ascii="Times" w:hAnsi="Times" w:cs="Times New Roman"/>
        </w:rPr>
        <w:t>November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22</w:t>
      </w:r>
    </w:p>
    <w:p w14:paraId="3ACB8CCB" w14:textId="267F6258" w:rsidR="00CA3800" w:rsidRPr="00CA3800" w:rsidRDefault="00CA3800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>
        <w:rPr>
          <w:rStyle w:val="citationsource"/>
          <w:rFonts w:ascii="Times" w:hAnsi="Times" w:cs="Times New Roman"/>
        </w:rPr>
        <w:t>.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  <w:i/>
        </w:rPr>
        <w:t>Preoperative Planning.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University of Colorado Principles of Practice</w:t>
      </w:r>
      <w:r w:rsidRPr="00C95347">
        <w:rPr>
          <w:rStyle w:val="citationsource"/>
          <w:rFonts w:ascii="Times" w:hAnsi="Times" w:cs="Times New Roman"/>
        </w:rPr>
        <w:t xml:space="preserve"> Lecture Series. </w:t>
      </w:r>
      <w:r>
        <w:rPr>
          <w:rStyle w:val="citationsource"/>
          <w:rFonts w:ascii="Times" w:hAnsi="Times" w:cs="Times New Roman"/>
        </w:rPr>
        <w:t>May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22</w:t>
      </w:r>
    </w:p>
    <w:p w14:paraId="35BC5979" w14:textId="4D22600C" w:rsidR="00D655C6" w:rsidRPr="00E9622A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>
        <w:rPr>
          <w:rStyle w:val="citationsource"/>
          <w:rFonts w:ascii="Times" w:hAnsi="Times" w:cs="Times New Roman"/>
        </w:rPr>
        <w:t xml:space="preserve">, Richards R, </w:t>
      </w:r>
      <w:proofErr w:type="spellStart"/>
      <w:r>
        <w:rPr>
          <w:rStyle w:val="citationsource"/>
          <w:rFonts w:ascii="Times" w:hAnsi="Times" w:cs="Times New Roman"/>
        </w:rPr>
        <w:t>Mauffrey</w:t>
      </w:r>
      <w:proofErr w:type="spellEnd"/>
      <w:r>
        <w:rPr>
          <w:rStyle w:val="citationsource"/>
          <w:rFonts w:ascii="Times" w:hAnsi="Times" w:cs="Times New Roman"/>
        </w:rPr>
        <w:t xml:space="preserve"> C.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  <w:i/>
        </w:rPr>
        <w:t>Intramedullary Nailing of the Femur &amp; Tibia</w:t>
      </w:r>
      <w:r w:rsidRPr="00C95347">
        <w:rPr>
          <w:rStyle w:val="citationsource"/>
          <w:rFonts w:ascii="Times" w:hAnsi="Times" w:cs="Times New Roman"/>
        </w:rPr>
        <w:t>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 xml:space="preserve">University of Colorado </w:t>
      </w:r>
      <w:r w:rsidRPr="00C95347">
        <w:rPr>
          <w:rStyle w:val="citationsource"/>
          <w:rFonts w:ascii="Times" w:hAnsi="Times" w:cs="Times New Roman"/>
        </w:rPr>
        <w:t xml:space="preserve">Resident Didactic Lecture Series. </w:t>
      </w:r>
      <w:r>
        <w:rPr>
          <w:rStyle w:val="citationsource"/>
          <w:rFonts w:ascii="Times" w:hAnsi="Times" w:cs="Times New Roman"/>
        </w:rPr>
        <w:t>August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21</w:t>
      </w:r>
    </w:p>
    <w:p w14:paraId="15C148A2" w14:textId="77777777" w:rsidR="00D655C6" w:rsidRPr="00E9622A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Contemporary Techniques for Intramedullary Nailing of Difficult Fractures</w:t>
      </w:r>
      <w:r w:rsidRPr="00C95347">
        <w:rPr>
          <w:rStyle w:val="citationsource"/>
          <w:rFonts w:ascii="Times" w:hAnsi="Times" w:cs="Times New Roman"/>
        </w:rPr>
        <w:t>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Denver Health Orthopedic Surgery Grand Rounds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October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21</w:t>
      </w:r>
    </w:p>
    <w:p w14:paraId="330C21E1" w14:textId="77777777" w:rsidR="00D655C6" w:rsidRPr="00121E0F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Scapula Fractures</w:t>
      </w:r>
      <w:r w:rsidRPr="00C95347">
        <w:rPr>
          <w:rStyle w:val="citationsource"/>
          <w:rFonts w:ascii="Times" w:hAnsi="Times" w:cs="Times New Roman"/>
        </w:rPr>
        <w:t>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Denver Health Orthopedic Surgery Grand Rounds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August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21</w:t>
      </w:r>
    </w:p>
    <w:p w14:paraId="737C82F6" w14:textId="77777777" w:rsidR="00D655C6" w:rsidRPr="005C3FA3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Subtrochanteric Fractures: The Enemy of Good is Varus</w:t>
      </w:r>
      <w:r w:rsidRPr="00C95347">
        <w:rPr>
          <w:rStyle w:val="citationsource"/>
          <w:rFonts w:ascii="Times" w:hAnsi="Times" w:cs="Times New Roman"/>
        </w:rPr>
        <w:t>.</w:t>
      </w:r>
      <w:r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Denver Health Orthopedic Surgery Grand Rounds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June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21</w:t>
      </w:r>
    </w:p>
    <w:p w14:paraId="0AB9097D" w14:textId="77777777" w:rsidR="00D655C6" w:rsidRPr="006D67A2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 xml:space="preserve">Principles and Management of </w:t>
      </w:r>
      <w:proofErr w:type="spellStart"/>
      <w:r w:rsidRPr="00C95347">
        <w:rPr>
          <w:rStyle w:val="citationsource"/>
          <w:rFonts w:ascii="Times" w:hAnsi="Times" w:cs="Times New Roman"/>
          <w:i/>
        </w:rPr>
        <w:t>Nonunions</w:t>
      </w:r>
      <w:proofErr w:type="spellEnd"/>
      <w:r>
        <w:rPr>
          <w:rStyle w:val="citationsource"/>
          <w:rFonts w:ascii="Times" w:hAnsi="Times" w:cs="Times New Roman"/>
          <w:i/>
        </w:rPr>
        <w:t>, Malunions, and Osteomyelitis</w:t>
      </w:r>
      <w:r w:rsidRPr="00C95347">
        <w:rPr>
          <w:rStyle w:val="citationsource"/>
          <w:rFonts w:ascii="Times" w:hAnsi="Times" w:cs="Times New Roman"/>
          <w:i/>
        </w:rPr>
        <w:t>.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University of Miami</w:t>
      </w:r>
      <w:r w:rsidRPr="00C95347">
        <w:rPr>
          <w:rStyle w:val="citationsource"/>
          <w:rFonts w:ascii="Times" w:hAnsi="Times" w:cs="Times New Roman"/>
        </w:rPr>
        <w:t xml:space="preserve"> Resident Didactic Lecture Series. </w:t>
      </w:r>
      <w:r>
        <w:rPr>
          <w:rStyle w:val="citationsource"/>
          <w:rFonts w:ascii="Times" w:hAnsi="Times" w:cs="Times New Roman"/>
        </w:rPr>
        <w:t>January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20</w:t>
      </w:r>
    </w:p>
    <w:p w14:paraId="77ADA619" w14:textId="77777777" w:rsidR="00D655C6" w:rsidRPr="006D67A2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 xml:space="preserve">Principles and Management of </w:t>
      </w:r>
      <w:r>
        <w:rPr>
          <w:rStyle w:val="citationsource"/>
          <w:rFonts w:ascii="Times" w:hAnsi="Times" w:cs="Times New Roman"/>
          <w:i/>
        </w:rPr>
        <w:t>Tibial Plateau and Tibial Shaft fractures</w:t>
      </w:r>
      <w:r w:rsidRPr="00C95347">
        <w:rPr>
          <w:rStyle w:val="citationsource"/>
          <w:rFonts w:ascii="Times" w:hAnsi="Times" w:cs="Times New Roman"/>
          <w:i/>
        </w:rPr>
        <w:t>.</w:t>
      </w:r>
      <w:r w:rsidRPr="00C95347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University of Miami</w:t>
      </w:r>
      <w:r w:rsidRPr="00C95347">
        <w:rPr>
          <w:rStyle w:val="citationsource"/>
          <w:rFonts w:ascii="Times" w:hAnsi="Times" w:cs="Times New Roman"/>
        </w:rPr>
        <w:t xml:space="preserve"> Resident Didactic Lecture Series. </w:t>
      </w:r>
      <w:r>
        <w:rPr>
          <w:rStyle w:val="citationsource"/>
          <w:rFonts w:ascii="Times" w:hAnsi="Times" w:cs="Times New Roman"/>
        </w:rPr>
        <w:t>January</w:t>
      </w:r>
      <w:r w:rsidRPr="00C95347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20</w:t>
      </w:r>
    </w:p>
    <w:p w14:paraId="5BC9F4EE" w14:textId="77777777" w:rsidR="00D655C6" w:rsidRPr="006D67A2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Subtrochanteric Fractures: The Enemy of Good is Varus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University of Miami Orthopedic Surgery Grand Rounds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December</w:t>
      </w:r>
      <w:r w:rsidRPr="00C95347">
        <w:rPr>
          <w:rStyle w:val="citationsource"/>
          <w:rFonts w:ascii="Times" w:hAnsi="Times" w:cs="Times New Roman"/>
        </w:rPr>
        <w:t xml:space="preserve"> 201</w:t>
      </w:r>
      <w:r>
        <w:rPr>
          <w:rStyle w:val="citationsource"/>
          <w:rFonts w:ascii="Times" w:hAnsi="Times" w:cs="Times New Roman"/>
        </w:rPr>
        <w:t>9</w:t>
      </w:r>
    </w:p>
    <w:p w14:paraId="6DC6455F" w14:textId="77777777" w:rsidR="00D655C6" w:rsidRPr="00C95347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Orthopedic Trauma for Physical Therapists</w:t>
      </w:r>
      <w:r w:rsidRPr="00C95347">
        <w:rPr>
          <w:rStyle w:val="citationsource"/>
          <w:rFonts w:ascii="Times" w:hAnsi="Times" w:cs="Times New Roman"/>
        </w:rPr>
        <w:t>. St. Catherine’s University School of Physical Therapy. July 2018</w:t>
      </w:r>
    </w:p>
    <w:p w14:paraId="6A603177" w14:textId="77777777" w:rsidR="00D655C6" w:rsidRPr="00C95347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Subtrochanteric Femur Fractures: Reduction and Fixation Strategies</w:t>
      </w:r>
      <w:r w:rsidRPr="00C95347">
        <w:rPr>
          <w:rStyle w:val="citationsource"/>
          <w:rFonts w:ascii="Times" w:hAnsi="Times" w:cs="Times New Roman"/>
        </w:rPr>
        <w:t>. Regions Hospital Department of Orthopedic Surgery Grand Rounds. May 2018</w:t>
      </w:r>
    </w:p>
    <w:p w14:paraId="07568810" w14:textId="77777777" w:rsidR="00D655C6" w:rsidRPr="00C95347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 xml:space="preserve">Principles and Management of </w:t>
      </w:r>
      <w:proofErr w:type="spellStart"/>
      <w:r w:rsidRPr="00C95347">
        <w:rPr>
          <w:rStyle w:val="citationsource"/>
          <w:rFonts w:ascii="Times" w:hAnsi="Times" w:cs="Times New Roman"/>
          <w:i/>
        </w:rPr>
        <w:t>Nonunions</w:t>
      </w:r>
      <w:proofErr w:type="spellEnd"/>
      <w:r w:rsidRPr="00C95347">
        <w:rPr>
          <w:rStyle w:val="citationsource"/>
          <w:rFonts w:ascii="Times" w:hAnsi="Times" w:cs="Times New Roman"/>
          <w:i/>
        </w:rPr>
        <w:t>.</w:t>
      </w:r>
      <w:r w:rsidRPr="00C95347">
        <w:rPr>
          <w:rStyle w:val="citationsource"/>
          <w:rFonts w:ascii="Times" w:hAnsi="Times" w:cs="Times New Roman"/>
        </w:rPr>
        <w:t xml:space="preserve"> Regions Hospital Resident Didactic </w:t>
      </w:r>
      <w:r w:rsidRPr="00C95347">
        <w:rPr>
          <w:rStyle w:val="citationsource"/>
          <w:rFonts w:ascii="Times" w:hAnsi="Times" w:cs="Times New Roman"/>
        </w:rPr>
        <w:lastRenderedPageBreak/>
        <w:t>Lecture Series. February 2018</w:t>
      </w:r>
    </w:p>
    <w:p w14:paraId="1DAE7B85" w14:textId="77777777" w:rsidR="00D655C6" w:rsidRPr="00C95347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Closed Tibial Shaft Fractures and Compartment Syndrome.</w:t>
      </w:r>
      <w:r w:rsidRPr="00C95347">
        <w:rPr>
          <w:rStyle w:val="citationsource"/>
          <w:rFonts w:ascii="Times" w:hAnsi="Times" w:cs="Times New Roman"/>
        </w:rPr>
        <w:t xml:space="preserve"> Regions Hospital Resident Didactic Lecture Series. November 2017</w:t>
      </w:r>
    </w:p>
    <w:p w14:paraId="49C56F83" w14:textId="77777777" w:rsidR="00D655C6" w:rsidRPr="00C95347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Humeral Shaft Fractures.</w:t>
      </w:r>
      <w:r w:rsidRPr="00C95347">
        <w:rPr>
          <w:rStyle w:val="citationsource"/>
          <w:rFonts w:ascii="Times" w:hAnsi="Times" w:cs="Times New Roman"/>
        </w:rPr>
        <w:t xml:space="preserve"> Regions Hospital Resident Didactic Lecture Series. November 2017</w:t>
      </w:r>
    </w:p>
    <w:p w14:paraId="3653D865" w14:textId="77777777" w:rsidR="00D655C6" w:rsidRPr="00C95347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Rib Fractures: Indications and Surgical Techniques</w:t>
      </w:r>
      <w:r w:rsidRPr="00C95347">
        <w:rPr>
          <w:rStyle w:val="citationsource"/>
          <w:rFonts w:ascii="Times" w:hAnsi="Times" w:cs="Times New Roman"/>
        </w:rPr>
        <w:t>. Regions Hospital Department of Orthopedic Surgery Grand Rounds. September 2017</w:t>
      </w:r>
    </w:p>
    <w:p w14:paraId="49A1726F" w14:textId="77777777" w:rsidR="00D655C6" w:rsidRPr="00C95347" w:rsidRDefault="00D655C6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Management of</w:t>
      </w:r>
      <w:r w:rsidRPr="00C95347">
        <w:rPr>
          <w:rStyle w:val="citationsource"/>
          <w:rFonts w:ascii="Times" w:hAnsi="Times" w:cs="Times New Roman"/>
        </w:rPr>
        <w:t xml:space="preserve"> </w:t>
      </w:r>
      <w:r w:rsidRPr="00C95347">
        <w:rPr>
          <w:rStyle w:val="citationsource"/>
          <w:rFonts w:ascii="Times" w:hAnsi="Times" w:cs="Times New Roman"/>
          <w:i/>
        </w:rPr>
        <w:t>Tibial Shaft Fractures.</w:t>
      </w:r>
      <w:r w:rsidRPr="00C95347">
        <w:rPr>
          <w:rStyle w:val="citationsource"/>
          <w:rFonts w:ascii="Times" w:hAnsi="Times" w:cs="Times New Roman"/>
        </w:rPr>
        <w:t xml:space="preserve"> Regions Hospital Resident Didactic Lecture Series. August 2017</w:t>
      </w:r>
    </w:p>
    <w:p w14:paraId="51AFDAB3" w14:textId="77777777" w:rsidR="00D655C6" w:rsidRPr="00C95347" w:rsidRDefault="00D655C6">
      <w:pPr>
        <w:pStyle w:val="ListParagraph"/>
        <w:numPr>
          <w:ilvl w:val="0"/>
          <w:numId w:val="14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Patella Fractures and Extensor Mechanism Injury</w:t>
      </w:r>
      <w:r w:rsidRPr="00C95347">
        <w:rPr>
          <w:rStyle w:val="citationsource"/>
          <w:rFonts w:ascii="Times" w:hAnsi="Times" w:cs="Times New Roman"/>
        </w:rPr>
        <w:t>. University of Colorado Sports Medicine Curriculum Lecture Series. February 2016</w:t>
      </w:r>
    </w:p>
    <w:p w14:paraId="6265DEB7" w14:textId="77777777" w:rsidR="00D655C6" w:rsidRPr="00C95347" w:rsidRDefault="00D655C6">
      <w:pPr>
        <w:pStyle w:val="ListParagraph"/>
        <w:numPr>
          <w:ilvl w:val="0"/>
          <w:numId w:val="14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Neuromuscular and Connective Tissue</w:t>
      </w:r>
      <w:r w:rsidRPr="00C95347">
        <w:rPr>
          <w:rStyle w:val="citationsource"/>
          <w:rFonts w:ascii="Times" w:hAnsi="Times" w:cs="Times New Roman"/>
        </w:rPr>
        <w:t>. University of Colorado Orthopedics Resident Lecture Series. December 2015</w:t>
      </w:r>
    </w:p>
    <w:p w14:paraId="791DFC93" w14:textId="77777777" w:rsidR="00D655C6" w:rsidRPr="00C95347" w:rsidRDefault="00D655C6">
      <w:pPr>
        <w:pStyle w:val="ListParagraph"/>
        <w:numPr>
          <w:ilvl w:val="0"/>
          <w:numId w:val="14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Mayo M. </w:t>
      </w:r>
      <w:r w:rsidRPr="00C95347">
        <w:rPr>
          <w:rStyle w:val="citationsource"/>
          <w:rFonts w:ascii="Times" w:hAnsi="Times" w:cs="Times New Roman"/>
          <w:i/>
        </w:rPr>
        <w:t>Osteochondral Autograft Transfer versus Osteochondral Allograft for the Treatment of Articular Cartilage Defects.</w:t>
      </w:r>
      <w:r w:rsidRPr="00C95347">
        <w:rPr>
          <w:rStyle w:val="citationsource"/>
          <w:rFonts w:ascii="Times" w:hAnsi="Times" w:cs="Times New Roman"/>
        </w:rPr>
        <w:t xml:space="preserve"> University of Colorado Orthopedics Grand Rounds. April 2015</w:t>
      </w:r>
    </w:p>
    <w:p w14:paraId="0E6F9B67" w14:textId="77777777" w:rsidR="00D655C6" w:rsidRDefault="00D655C6">
      <w:pPr>
        <w:pStyle w:val="ListParagraph"/>
        <w:numPr>
          <w:ilvl w:val="0"/>
          <w:numId w:val="14"/>
        </w:numPr>
        <w:contextualSpacing w:val="0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 xml:space="preserve">Acute Management of Pelvic Ring Injuries. </w:t>
      </w:r>
      <w:r w:rsidRPr="00C95347">
        <w:rPr>
          <w:rStyle w:val="citationsource"/>
          <w:rFonts w:ascii="Times" w:hAnsi="Times" w:cs="Times New Roman"/>
        </w:rPr>
        <w:t>University of Colorado Orthopedics Resident Lecture Series. July 2014</w:t>
      </w:r>
    </w:p>
    <w:p w14:paraId="6AA9659A" w14:textId="77777777" w:rsidR="00D655C6" w:rsidRPr="00853607" w:rsidRDefault="00D655C6" w:rsidP="00D655C6">
      <w:pPr>
        <w:ind w:left="360"/>
        <w:rPr>
          <w:rStyle w:val="citationsource"/>
          <w:rFonts w:ascii="Times" w:hAnsi="Times"/>
        </w:rPr>
      </w:pPr>
    </w:p>
    <w:p w14:paraId="7FABC512" w14:textId="77777777" w:rsidR="00D655C6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u w:val="single"/>
        </w:rPr>
      </w:pPr>
      <w:r w:rsidRPr="00DE695F">
        <w:rPr>
          <w:rFonts w:ascii="Times" w:hAnsi="Times"/>
          <w:b/>
          <w:u w:val="single"/>
        </w:rPr>
        <w:t xml:space="preserve">INVITED LECTURES </w:t>
      </w:r>
      <w:r>
        <w:rPr>
          <w:rFonts w:ascii="Times" w:hAnsi="Times"/>
          <w:b/>
          <w:u w:val="single"/>
        </w:rPr>
        <w:t>– NATIONAL</w:t>
      </w:r>
    </w:p>
    <w:p w14:paraId="7BB4349A" w14:textId="77777777" w:rsidR="00D655C6" w:rsidRDefault="00D655C6" w:rsidP="00D655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4EEA32C0" w14:textId="3A0EBCBF" w:rsidR="007B4168" w:rsidRDefault="007B4168" w:rsidP="007B4168">
      <w:pPr>
        <w:pStyle w:val="ListParagraph"/>
        <w:numPr>
          <w:ilvl w:val="0"/>
          <w:numId w:val="16"/>
        </w:numPr>
        <w:rPr>
          <w:rStyle w:val="citationsource"/>
        </w:rPr>
      </w:pPr>
      <w:proofErr w:type="spellStart"/>
      <w:r>
        <w:rPr>
          <w:rStyle w:val="citationsource"/>
          <w:rFonts w:ascii="Times" w:hAnsi="Times" w:cs="Times New Roman"/>
          <w:bCs/>
        </w:rPr>
        <w:t>Hatzidakis</w:t>
      </w:r>
      <w:proofErr w:type="spellEnd"/>
      <w:r>
        <w:rPr>
          <w:rStyle w:val="citationsource"/>
          <w:rFonts w:ascii="Times" w:hAnsi="Times" w:cs="Times New Roman"/>
          <w:bCs/>
        </w:rPr>
        <w:t xml:space="preserve"> A, </w:t>
      </w:r>
      <w:r w:rsidRPr="00656F04">
        <w:rPr>
          <w:rStyle w:val="citationsource"/>
          <w:rFonts w:ascii="Times" w:hAnsi="Times" w:cs="Times New Roman"/>
          <w:b/>
        </w:rPr>
        <w:t>Heare A</w:t>
      </w:r>
      <w:r>
        <w:rPr>
          <w:rStyle w:val="citationsource"/>
          <w:rFonts w:ascii="Times" w:hAnsi="Times" w:cs="Times New Roman"/>
          <w:b/>
        </w:rPr>
        <w:t xml:space="preserve">, </w:t>
      </w:r>
      <w:r>
        <w:rPr>
          <w:rStyle w:val="citationsource"/>
          <w:rFonts w:ascii="Times" w:hAnsi="Times" w:cs="Times New Roman"/>
          <w:bCs/>
        </w:rPr>
        <w:t>McCarty E, King J, Sears B, Steinmann S</w:t>
      </w:r>
      <w:r w:rsidRPr="00656F04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  <w:iCs/>
        </w:rPr>
        <w:t xml:space="preserve">Shoulder Trauma </w:t>
      </w:r>
      <w:r>
        <w:rPr>
          <w:i/>
          <w:iCs/>
        </w:rPr>
        <w:t>Case Presentation &amp; Panel Discussion</w:t>
      </w:r>
      <w:r>
        <w:rPr>
          <w:rStyle w:val="citationsource"/>
          <w:rFonts w:ascii="Times" w:hAnsi="Times" w:cs="Times New Roman"/>
        </w:rPr>
        <w:t>. Rocky Mountain Shoulder and Elbow Society Meeting. Beaver Creek, CO. March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23</w:t>
      </w:r>
    </w:p>
    <w:p w14:paraId="07A56BFE" w14:textId="77777777" w:rsidR="007B4168" w:rsidRPr="007B4168" w:rsidRDefault="007B4168" w:rsidP="007B4168">
      <w:pPr>
        <w:pStyle w:val="ListParagraph"/>
        <w:rPr>
          <w:rStyle w:val="citationsource"/>
        </w:rPr>
      </w:pPr>
    </w:p>
    <w:p w14:paraId="0E212954" w14:textId="460A1C53" w:rsidR="00BC0D80" w:rsidRDefault="00BC0D80" w:rsidP="00BC0D80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Pr="00BC0D80">
        <w:rPr>
          <w:i/>
          <w:iCs/>
        </w:rPr>
        <w:t>Scapula Fractures</w:t>
      </w:r>
      <w:r w:rsidR="007B4168">
        <w:rPr>
          <w:i/>
          <w:iCs/>
        </w:rPr>
        <w:t>: Fix more, here is why</w:t>
      </w:r>
      <w:r>
        <w:rPr>
          <w:rStyle w:val="citationsource"/>
          <w:rFonts w:ascii="Times" w:hAnsi="Times" w:cs="Times New Roman"/>
        </w:rPr>
        <w:t>. Rocky Mountain Shoulder and Elbow Society Meeting</w:t>
      </w:r>
      <w:r w:rsidR="0095213D">
        <w:rPr>
          <w:rStyle w:val="citationsource"/>
          <w:rFonts w:ascii="Times" w:hAnsi="Times" w:cs="Times New Roman"/>
        </w:rPr>
        <w:t xml:space="preserve">. Beaver Creek, CO. </w:t>
      </w:r>
      <w:r>
        <w:rPr>
          <w:rStyle w:val="citationsource"/>
          <w:rFonts w:ascii="Times" w:hAnsi="Times" w:cs="Times New Roman"/>
        </w:rPr>
        <w:t>March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23</w:t>
      </w:r>
    </w:p>
    <w:p w14:paraId="4A67E0A0" w14:textId="77777777" w:rsidR="00BC0D80" w:rsidRPr="00BC0D80" w:rsidRDefault="00BC0D80" w:rsidP="00BC0D80">
      <w:pPr>
        <w:pStyle w:val="ListParagraph"/>
        <w:rPr>
          <w:rStyle w:val="citationsource"/>
        </w:rPr>
      </w:pPr>
    </w:p>
    <w:p w14:paraId="5165E25C" w14:textId="35A4D9F5" w:rsidR="00BC0D80" w:rsidRDefault="00BC0D80" w:rsidP="00BC0D80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Pr="00BC0D80">
        <w:rPr>
          <w:i/>
          <w:iCs/>
        </w:rPr>
        <w:t>Clavicle &amp; Scapula Fractures</w:t>
      </w:r>
      <w:r>
        <w:rPr>
          <w:rStyle w:val="citationsource"/>
          <w:rFonts w:ascii="Times" w:hAnsi="Times" w:cs="Times New Roman"/>
        </w:rPr>
        <w:t xml:space="preserve">. </w:t>
      </w:r>
      <w:proofErr w:type="spellStart"/>
      <w:r>
        <w:rPr>
          <w:rStyle w:val="citationsource"/>
          <w:rFonts w:ascii="Times" w:hAnsi="Times" w:cs="Times New Roman"/>
        </w:rPr>
        <w:t>Depuy</w:t>
      </w:r>
      <w:proofErr w:type="spellEnd"/>
      <w:r>
        <w:rPr>
          <w:rStyle w:val="citationsource"/>
          <w:rFonts w:ascii="Times" w:hAnsi="Times" w:cs="Times New Roman"/>
        </w:rPr>
        <w:t>-Synthes Future Leader: Trauma Senior Resident Course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="0095213D">
        <w:rPr>
          <w:rStyle w:val="citationsource"/>
          <w:rFonts w:ascii="Times" w:hAnsi="Times" w:cs="Times New Roman"/>
        </w:rPr>
        <w:t xml:space="preserve">Aurora, CO. </w:t>
      </w:r>
      <w:r>
        <w:rPr>
          <w:rStyle w:val="citationsource"/>
          <w:rFonts w:ascii="Times" w:hAnsi="Times" w:cs="Times New Roman"/>
        </w:rPr>
        <w:t>March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23</w:t>
      </w:r>
    </w:p>
    <w:p w14:paraId="4CA9CEDE" w14:textId="77777777" w:rsidR="00BC0D80" w:rsidRPr="00656F04" w:rsidRDefault="00BC0D80" w:rsidP="00BC0D80">
      <w:pPr>
        <w:pStyle w:val="ListParagraph"/>
        <w:rPr>
          <w:rStyle w:val="citationsource"/>
        </w:rPr>
      </w:pPr>
    </w:p>
    <w:p w14:paraId="237D241B" w14:textId="3EB036C8" w:rsidR="00BC0D80" w:rsidRDefault="00BC0D80" w:rsidP="00BC0D80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>
        <w:rPr>
          <w:i/>
          <w:iCs/>
        </w:rPr>
        <w:t>Humeral Shaft Fractures</w:t>
      </w:r>
      <w:r>
        <w:rPr>
          <w:rStyle w:val="citationsource"/>
          <w:rFonts w:ascii="Times" w:hAnsi="Times" w:cs="Times New Roman"/>
        </w:rPr>
        <w:t xml:space="preserve">. </w:t>
      </w:r>
      <w:proofErr w:type="spellStart"/>
      <w:r>
        <w:rPr>
          <w:rStyle w:val="citationsource"/>
          <w:rFonts w:ascii="Times" w:hAnsi="Times" w:cs="Times New Roman"/>
        </w:rPr>
        <w:t>Depuy</w:t>
      </w:r>
      <w:proofErr w:type="spellEnd"/>
      <w:r>
        <w:rPr>
          <w:rStyle w:val="citationsource"/>
          <w:rFonts w:ascii="Times" w:hAnsi="Times" w:cs="Times New Roman"/>
        </w:rPr>
        <w:t>-Synthes Future Leader: Trauma Senior Resident Course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="0095213D">
        <w:rPr>
          <w:rStyle w:val="citationsource"/>
          <w:rFonts w:ascii="Times" w:hAnsi="Times" w:cs="Times New Roman"/>
        </w:rPr>
        <w:t xml:space="preserve">Aurora, CO. </w:t>
      </w:r>
      <w:r>
        <w:rPr>
          <w:rStyle w:val="citationsource"/>
          <w:rFonts w:ascii="Times" w:hAnsi="Times" w:cs="Times New Roman"/>
        </w:rPr>
        <w:t>March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23</w:t>
      </w:r>
    </w:p>
    <w:p w14:paraId="3C36F5B6" w14:textId="77777777" w:rsidR="00BC0D80" w:rsidRPr="00BC0D80" w:rsidRDefault="00BC0D80" w:rsidP="00BC0D80">
      <w:pPr>
        <w:pStyle w:val="ListParagraph"/>
        <w:rPr>
          <w:rStyle w:val="citationsource"/>
        </w:rPr>
      </w:pPr>
    </w:p>
    <w:p w14:paraId="56CC31C2" w14:textId="799748CC" w:rsidR="00405F82" w:rsidRPr="00405F82" w:rsidRDefault="00405F82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 xml:space="preserve">Scapula Fracture Case Discussion. </w:t>
      </w:r>
      <w:r w:rsidRPr="00C95347">
        <w:rPr>
          <w:rStyle w:val="citationsource"/>
          <w:rFonts w:ascii="Times" w:hAnsi="Times" w:cs="Times New Roman"/>
        </w:rPr>
        <w:t xml:space="preserve"> The Minnesota Scapula </w:t>
      </w:r>
      <w:r>
        <w:rPr>
          <w:rStyle w:val="citationsource"/>
          <w:rFonts w:ascii="Times" w:hAnsi="Times" w:cs="Times New Roman"/>
        </w:rPr>
        <w:t xml:space="preserve">Course </w:t>
      </w:r>
      <w:r w:rsidRPr="00C95347">
        <w:rPr>
          <w:rStyle w:val="citationsource"/>
          <w:rFonts w:ascii="Times" w:hAnsi="Times" w:cs="Times New Roman"/>
        </w:rPr>
        <w:t>20</w:t>
      </w:r>
      <w:r>
        <w:rPr>
          <w:rStyle w:val="citationsource"/>
          <w:rFonts w:ascii="Times" w:hAnsi="Times" w:cs="Times New Roman"/>
        </w:rPr>
        <w:t>22</w:t>
      </w:r>
      <w:r w:rsidRPr="00C95347">
        <w:rPr>
          <w:rStyle w:val="citationsource"/>
          <w:rFonts w:ascii="Times" w:hAnsi="Times" w:cs="Times New Roman"/>
        </w:rPr>
        <w:t>. September 20</w:t>
      </w:r>
      <w:r>
        <w:rPr>
          <w:rStyle w:val="citationsource"/>
          <w:rFonts w:ascii="Times" w:hAnsi="Times" w:cs="Times New Roman"/>
        </w:rPr>
        <w:t>22</w:t>
      </w:r>
    </w:p>
    <w:p w14:paraId="74FC2B62" w14:textId="7107E43F" w:rsidR="00E514E8" w:rsidRPr="00E514E8" w:rsidRDefault="00E514E8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Scapula Fracture Approaches &amp; Reduction Techniques: A Denver Perspective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</w:rPr>
        <w:lastRenderedPageBreak/>
        <w:t xml:space="preserve">The Minnesota Scapula </w:t>
      </w:r>
      <w:r>
        <w:rPr>
          <w:rStyle w:val="citationsource"/>
          <w:rFonts w:ascii="Times" w:hAnsi="Times" w:cs="Times New Roman"/>
        </w:rPr>
        <w:t xml:space="preserve">Course </w:t>
      </w:r>
      <w:r w:rsidRPr="00C95347">
        <w:rPr>
          <w:rStyle w:val="citationsource"/>
          <w:rFonts w:ascii="Times" w:hAnsi="Times" w:cs="Times New Roman"/>
        </w:rPr>
        <w:t>20</w:t>
      </w:r>
      <w:r>
        <w:rPr>
          <w:rStyle w:val="citationsource"/>
          <w:rFonts w:ascii="Times" w:hAnsi="Times" w:cs="Times New Roman"/>
        </w:rPr>
        <w:t>22</w:t>
      </w:r>
      <w:r w:rsidRPr="00C95347">
        <w:rPr>
          <w:rStyle w:val="citationsource"/>
          <w:rFonts w:ascii="Times" w:hAnsi="Times" w:cs="Times New Roman"/>
        </w:rPr>
        <w:t>. September 20</w:t>
      </w:r>
      <w:r>
        <w:rPr>
          <w:rStyle w:val="citationsource"/>
          <w:rFonts w:ascii="Times" w:hAnsi="Times" w:cs="Times New Roman"/>
        </w:rPr>
        <w:t>22</w:t>
      </w:r>
    </w:p>
    <w:p w14:paraId="2C2D02DA" w14:textId="5EEAE911" w:rsidR="00551D14" w:rsidRPr="00551D14" w:rsidRDefault="00551D14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Pr="00BC0D80">
        <w:rPr>
          <w:i/>
          <w:iCs/>
        </w:rPr>
        <w:t>Considerations in Aging Bone &amp; Osteoporosis Treatment</w:t>
      </w:r>
      <w:r w:rsidRPr="00BC0D80">
        <w:rPr>
          <w:rStyle w:val="citationsource"/>
          <w:rFonts w:ascii="Times" w:hAnsi="Times" w:cs="Times New Roman"/>
          <w:i/>
          <w:iCs/>
        </w:rPr>
        <w:t>.</w:t>
      </w:r>
      <w:r w:rsidRPr="00656F04">
        <w:rPr>
          <w:rStyle w:val="citationsource"/>
          <w:rFonts w:ascii="Times" w:hAnsi="Times" w:cs="Times New Roman"/>
        </w:rPr>
        <w:t xml:space="preserve"> </w:t>
      </w:r>
      <w:r>
        <w:rPr>
          <w:rStyle w:val="citationsource"/>
          <w:rFonts w:ascii="Times" w:hAnsi="Times" w:cs="Times New Roman"/>
        </w:rPr>
        <w:t>Course Lecture: Chest Wall Injury Society Annual Meeting</w:t>
      </w:r>
      <w:r w:rsidRPr="00656F04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April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22</w:t>
      </w:r>
    </w:p>
    <w:p w14:paraId="541AAE05" w14:textId="77777777" w:rsidR="00551D14" w:rsidRPr="00551D14" w:rsidRDefault="00551D14" w:rsidP="00551D14">
      <w:pPr>
        <w:pStyle w:val="ListParagraph"/>
        <w:rPr>
          <w:rStyle w:val="citationsource"/>
        </w:rPr>
      </w:pPr>
    </w:p>
    <w:p w14:paraId="0813E7D2" w14:textId="5A1B8D11" w:rsidR="00D655C6" w:rsidRPr="00D655C6" w:rsidRDefault="00D655C6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Pr="00BC0D80">
        <w:rPr>
          <w:i/>
          <w:iCs/>
        </w:rPr>
        <w:t xml:space="preserve">Scapula Posterior Surgical Approaches: Variations on the Classic </w:t>
      </w:r>
      <w:proofErr w:type="spellStart"/>
      <w:r w:rsidRPr="00BC0D80">
        <w:rPr>
          <w:i/>
          <w:iCs/>
        </w:rPr>
        <w:t>Judet</w:t>
      </w:r>
      <w:proofErr w:type="spellEnd"/>
      <w:r w:rsidRPr="00656F04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 xml:space="preserve">Instructional Course Lecture: American Academy of </w:t>
      </w:r>
      <w:proofErr w:type="spellStart"/>
      <w:r>
        <w:rPr>
          <w:rStyle w:val="citationsource"/>
          <w:rFonts w:ascii="Times" w:hAnsi="Times" w:cs="Times New Roman"/>
        </w:rPr>
        <w:t>Orthopaedic</w:t>
      </w:r>
      <w:proofErr w:type="spellEnd"/>
      <w:r>
        <w:rPr>
          <w:rStyle w:val="citationsource"/>
          <w:rFonts w:ascii="Times" w:hAnsi="Times" w:cs="Times New Roman"/>
        </w:rPr>
        <w:t xml:space="preserve"> Surgeons Annual Meeting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="0095213D">
        <w:rPr>
          <w:rStyle w:val="citationsource"/>
          <w:rFonts w:ascii="Times" w:hAnsi="Times" w:cs="Times New Roman"/>
        </w:rPr>
        <w:t xml:space="preserve">Chicago, IL. </w:t>
      </w:r>
      <w:r>
        <w:rPr>
          <w:rStyle w:val="citationsource"/>
          <w:rFonts w:ascii="Times" w:hAnsi="Times" w:cs="Times New Roman"/>
        </w:rPr>
        <w:t>March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22</w:t>
      </w:r>
    </w:p>
    <w:p w14:paraId="52C924FB" w14:textId="77777777" w:rsidR="00D655C6" w:rsidRPr="00656F04" w:rsidRDefault="00D655C6" w:rsidP="00D655C6">
      <w:pPr>
        <w:pStyle w:val="ListParagraph"/>
        <w:rPr>
          <w:rStyle w:val="citationsource"/>
        </w:rPr>
      </w:pPr>
    </w:p>
    <w:p w14:paraId="239E7C00" w14:textId="019B589B" w:rsidR="00EB1451" w:rsidRDefault="00D655C6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Pr="00BC0D80">
        <w:rPr>
          <w:i/>
          <w:iCs/>
        </w:rPr>
        <w:t>Clavicle &amp; Scapula Fractures</w:t>
      </w:r>
      <w:r w:rsidR="00BC0D80">
        <w:rPr>
          <w:rStyle w:val="citationsource"/>
          <w:rFonts w:ascii="Times" w:hAnsi="Times" w:cs="Times New Roman"/>
        </w:rPr>
        <w:t>.</w:t>
      </w:r>
      <w:r>
        <w:rPr>
          <w:rStyle w:val="citationsource"/>
          <w:rFonts w:ascii="Times" w:hAnsi="Times" w:cs="Times New Roman"/>
        </w:rPr>
        <w:t xml:space="preserve"> </w:t>
      </w:r>
      <w:proofErr w:type="spellStart"/>
      <w:r>
        <w:rPr>
          <w:rStyle w:val="citationsource"/>
          <w:rFonts w:ascii="Times" w:hAnsi="Times" w:cs="Times New Roman"/>
        </w:rPr>
        <w:t>Depuy</w:t>
      </w:r>
      <w:proofErr w:type="spellEnd"/>
      <w:r>
        <w:rPr>
          <w:rStyle w:val="citationsource"/>
          <w:rFonts w:ascii="Times" w:hAnsi="Times" w:cs="Times New Roman"/>
        </w:rPr>
        <w:t>-Synthes Future Leader: Trauma Senior Resident Course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="0095213D">
        <w:rPr>
          <w:rStyle w:val="citationsource"/>
          <w:rFonts w:ascii="Times" w:hAnsi="Times" w:cs="Times New Roman"/>
        </w:rPr>
        <w:t xml:space="preserve">Aurora, CO. </w:t>
      </w:r>
      <w:r w:rsidR="005A0243">
        <w:rPr>
          <w:rStyle w:val="citationsource"/>
          <w:rFonts w:ascii="Times" w:hAnsi="Times" w:cs="Times New Roman"/>
        </w:rPr>
        <w:t>March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</w:t>
      </w:r>
      <w:r w:rsidR="005A0243">
        <w:rPr>
          <w:rStyle w:val="citationsource"/>
          <w:rFonts w:ascii="Times" w:hAnsi="Times" w:cs="Times New Roman"/>
        </w:rPr>
        <w:t>2</w:t>
      </w:r>
    </w:p>
    <w:p w14:paraId="511B692B" w14:textId="77777777" w:rsidR="00EB1451" w:rsidRPr="00656F04" w:rsidRDefault="00EB1451" w:rsidP="00EB1451">
      <w:pPr>
        <w:pStyle w:val="ListParagraph"/>
        <w:rPr>
          <w:rStyle w:val="citationsource"/>
        </w:rPr>
      </w:pPr>
    </w:p>
    <w:p w14:paraId="3A8C2F63" w14:textId="3FA2D9F2" w:rsidR="00D655C6" w:rsidRPr="00D655C6" w:rsidRDefault="00D655C6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Pr="00BC0D80">
        <w:rPr>
          <w:i/>
          <w:iCs/>
        </w:rPr>
        <w:t>Posterior Pelvic Ring Injuries</w:t>
      </w:r>
      <w:r w:rsidR="00BC0D80">
        <w:rPr>
          <w:rStyle w:val="citationsource"/>
          <w:rFonts w:ascii="Times" w:hAnsi="Times" w:cs="Times New Roman"/>
        </w:rPr>
        <w:t>.</w:t>
      </w:r>
      <w:r>
        <w:rPr>
          <w:rStyle w:val="citationsource"/>
          <w:rFonts w:ascii="Times" w:hAnsi="Times" w:cs="Times New Roman"/>
        </w:rPr>
        <w:t xml:space="preserve"> </w:t>
      </w:r>
      <w:proofErr w:type="spellStart"/>
      <w:r>
        <w:rPr>
          <w:rStyle w:val="citationsource"/>
          <w:rFonts w:ascii="Times" w:hAnsi="Times" w:cs="Times New Roman"/>
        </w:rPr>
        <w:t>Depuy</w:t>
      </w:r>
      <w:proofErr w:type="spellEnd"/>
      <w:r>
        <w:rPr>
          <w:rStyle w:val="citationsource"/>
          <w:rFonts w:ascii="Times" w:hAnsi="Times" w:cs="Times New Roman"/>
        </w:rPr>
        <w:t>-Synthes Future Leader: Trauma Senior Resident Course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="0095213D">
        <w:rPr>
          <w:rStyle w:val="citationsource"/>
          <w:rFonts w:ascii="Times" w:hAnsi="Times" w:cs="Times New Roman"/>
        </w:rPr>
        <w:t xml:space="preserve">Aurora, CO. </w:t>
      </w:r>
      <w:r w:rsidR="005A0243">
        <w:rPr>
          <w:rStyle w:val="citationsource"/>
          <w:rFonts w:ascii="Times" w:hAnsi="Times" w:cs="Times New Roman"/>
        </w:rPr>
        <w:t>March</w:t>
      </w:r>
      <w:r w:rsidRPr="00656F04">
        <w:rPr>
          <w:rStyle w:val="citationsource"/>
          <w:rFonts w:ascii="Times" w:hAnsi="Times" w:cs="Times New Roman"/>
        </w:rPr>
        <w:t xml:space="preserve"> 20</w:t>
      </w:r>
      <w:r>
        <w:rPr>
          <w:rStyle w:val="citationsource"/>
          <w:rFonts w:ascii="Times" w:hAnsi="Times" w:cs="Times New Roman"/>
        </w:rPr>
        <w:t>22</w:t>
      </w:r>
    </w:p>
    <w:p w14:paraId="18C16175" w14:textId="77777777" w:rsidR="00D655C6" w:rsidRPr="00D655C6" w:rsidRDefault="00D655C6" w:rsidP="00D655C6">
      <w:pPr>
        <w:pStyle w:val="ListParagraph"/>
        <w:rPr>
          <w:rStyle w:val="citationsource"/>
        </w:rPr>
      </w:pPr>
    </w:p>
    <w:p w14:paraId="4B52FBE5" w14:textId="10582DEA" w:rsidR="00D655C6" w:rsidRPr="00656F04" w:rsidRDefault="00D655C6">
      <w:pPr>
        <w:pStyle w:val="ListParagraph"/>
        <w:numPr>
          <w:ilvl w:val="0"/>
          <w:numId w:val="16"/>
        </w:numPr>
        <w:rPr>
          <w:rStyle w:val="citationsource"/>
        </w:rPr>
      </w:pPr>
      <w:r w:rsidRPr="00656F04">
        <w:rPr>
          <w:rStyle w:val="citationsource"/>
          <w:rFonts w:ascii="Times" w:hAnsi="Times" w:cs="Times New Roman"/>
          <w:b/>
        </w:rPr>
        <w:t>Heare A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Pr="00BC0D80">
        <w:rPr>
          <w:i/>
          <w:iCs/>
        </w:rPr>
        <w:t xml:space="preserve">Scapula Posterior Surgical Approaches: Variations on the Classic </w:t>
      </w:r>
      <w:proofErr w:type="spellStart"/>
      <w:r w:rsidRPr="00BC0D80">
        <w:rPr>
          <w:i/>
          <w:iCs/>
        </w:rPr>
        <w:t>Judet</w:t>
      </w:r>
      <w:proofErr w:type="spellEnd"/>
      <w:r w:rsidRPr="00656F04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 xml:space="preserve">Instructional Course Lecture: American Academy of </w:t>
      </w:r>
      <w:proofErr w:type="spellStart"/>
      <w:r>
        <w:rPr>
          <w:rStyle w:val="citationsource"/>
          <w:rFonts w:ascii="Times" w:hAnsi="Times" w:cs="Times New Roman"/>
        </w:rPr>
        <w:t>Orthopaedic</w:t>
      </w:r>
      <w:proofErr w:type="spellEnd"/>
      <w:r>
        <w:rPr>
          <w:rStyle w:val="citationsource"/>
          <w:rFonts w:ascii="Times" w:hAnsi="Times" w:cs="Times New Roman"/>
        </w:rPr>
        <w:t xml:space="preserve"> Surgeons Annual Meeting</w:t>
      </w:r>
      <w:r w:rsidRPr="00656F04">
        <w:rPr>
          <w:rStyle w:val="citationsource"/>
          <w:rFonts w:ascii="Times" w:hAnsi="Times" w:cs="Times New Roman"/>
        </w:rPr>
        <w:t xml:space="preserve">. </w:t>
      </w:r>
      <w:r w:rsidR="0095213D">
        <w:rPr>
          <w:rStyle w:val="citationsource"/>
          <w:rFonts w:ascii="Times" w:hAnsi="Times" w:cs="Times New Roman"/>
        </w:rPr>
        <w:t xml:space="preserve">San Diego, CA. </w:t>
      </w:r>
      <w:r w:rsidRPr="00656F04">
        <w:rPr>
          <w:rStyle w:val="citationsource"/>
          <w:rFonts w:ascii="Times" w:hAnsi="Times" w:cs="Times New Roman"/>
        </w:rPr>
        <w:t>September 20</w:t>
      </w:r>
      <w:r>
        <w:rPr>
          <w:rStyle w:val="citationsource"/>
          <w:rFonts w:ascii="Times" w:hAnsi="Times" w:cs="Times New Roman"/>
        </w:rPr>
        <w:t>21</w:t>
      </w:r>
    </w:p>
    <w:p w14:paraId="49965516" w14:textId="77777777" w:rsidR="00D655C6" w:rsidRPr="00656F04" w:rsidRDefault="00D655C6" w:rsidP="00D655C6">
      <w:pPr>
        <w:pStyle w:val="ListParagraph"/>
        <w:rPr>
          <w:rStyle w:val="citationsource"/>
        </w:rPr>
      </w:pPr>
    </w:p>
    <w:p w14:paraId="274AFF1E" w14:textId="77777777" w:rsidR="00D655C6" w:rsidRPr="00AD7D08" w:rsidRDefault="00D655C6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Subtrochanteric Fractures: Surgical Management and Reduction Techniques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</w:rPr>
        <w:t>Denver Health Medical Center Orthopedic Surgery Grand Rounds</w:t>
      </w:r>
      <w:r w:rsidRPr="00C95347">
        <w:rPr>
          <w:rStyle w:val="citationsource"/>
          <w:rFonts w:ascii="Times" w:hAnsi="Times" w:cs="Times New Roman"/>
        </w:rPr>
        <w:t>. September 201</w:t>
      </w:r>
      <w:r>
        <w:rPr>
          <w:rStyle w:val="citationsource"/>
          <w:rFonts w:ascii="Times" w:hAnsi="Times" w:cs="Times New Roman"/>
        </w:rPr>
        <w:t>9</w:t>
      </w:r>
    </w:p>
    <w:p w14:paraId="0329D860" w14:textId="77777777" w:rsidR="00D655C6" w:rsidRPr="00AD7D08" w:rsidRDefault="00D655C6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Scapula Fracture Evidence-Based Medicine: Extraarticular, Intraarticular, and Malunions</w:t>
      </w:r>
      <w:r w:rsidRPr="00C95347">
        <w:rPr>
          <w:rStyle w:val="citationsource"/>
          <w:rFonts w:ascii="Times" w:hAnsi="Times" w:cs="Times New Roman"/>
        </w:rPr>
        <w:t xml:space="preserve">. The Minnesota Scapula </w:t>
      </w:r>
      <w:r>
        <w:rPr>
          <w:rStyle w:val="citationsource"/>
          <w:rFonts w:ascii="Times" w:hAnsi="Times" w:cs="Times New Roman"/>
        </w:rPr>
        <w:t xml:space="preserve">Course </w:t>
      </w:r>
      <w:r w:rsidRPr="00C95347">
        <w:rPr>
          <w:rStyle w:val="citationsource"/>
          <w:rFonts w:ascii="Times" w:hAnsi="Times" w:cs="Times New Roman"/>
        </w:rPr>
        <w:t>201</w:t>
      </w:r>
      <w:r>
        <w:rPr>
          <w:rStyle w:val="citationsource"/>
          <w:rFonts w:ascii="Times" w:hAnsi="Times" w:cs="Times New Roman"/>
        </w:rPr>
        <w:t>9</w:t>
      </w:r>
      <w:r w:rsidRPr="00C95347">
        <w:rPr>
          <w:rStyle w:val="citationsource"/>
          <w:rFonts w:ascii="Times" w:hAnsi="Times" w:cs="Times New Roman"/>
        </w:rPr>
        <w:t>. September 201</w:t>
      </w:r>
      <w:r>
        <w:rPr>
          <w:rStyle w:val="citationsource"/>
          <w:rFonts w:ascii="Times" w:hAnsi="Times" w:cs="Times New Roman"/>
        </w:rPr>
        <w:t>9</w:t>
      </w:r>
    </w:p>
    <w:p w14:paraId="775E905F" w14:textId="01D5E4FB" w:rsidR="00D655C6" w:rsidRPr="00253141" w:rsidRDefault="00D655C6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rPr>
          <w:rStyle w:val="citationsource"/>
          <w:rFonts w:ascii="Times" w:hAnsi="Times" w:cs="Times New Roman"/>
          <w:b/>
          <w:u w:val="single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</w:t>
      </w:r>
      <w:r w:rsidRPr="00C95347">
        <w:rPr>
          <w:rStyle w:val="citationsource"/>
          <w:rFonts w:ascii="Times" w:hAnsi="Times" w:cs="Times New Roman"/>
          <w:i/>
        </w:rPr>
        <w:t>Surgical Management and Outcomes of Fractures and Malunions of the Scapula</w:t>
      </w:r>
      <w:r w:rsidRPr="00C95347">
        <w:rPr>
          <w:rStyle w:val="citationsource"/>
          <w:rFonts w:ascii="Times" w:hAnsi="Times" w:cs="Times New Roman"/>
        </w:rPr>
        <w:t xml:space="preserve">. The Minnesota Scapula </w:t>
      </w:r>
      <w:r>
        <w:rPr>
          <w:rStyle w:val="citationsource"/>
          <w:rFonts w:ascii="Times" w:hAnsi="Times" w:cs="Times New Roman"/>
        </w:rPr>
        <w:t xml:space="preserve">Course </w:t>
      </w:r>
      <w:r w:rsidRPr="00C95347">
        <w:rPr>
          <w:rStyle w:val="citationsource"/>
          <w:rFonts w:ascii="Times" w:hAnsi="Times" w:cs="Times New Roman"/>
        </w:rPr>
        <w:t>2018. September 2018</w:t>
      </w:r>
    </w:p>
    <w:p w14:paraId="18D32A95" w14:textId="40199176" w:rsidR="00253141" w:rsidRDefault="00253141" w:rsidP="0025314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u w:val="single"/>
        </w:rPr>
      </w:pPr>
      <w:r w:rsidRPr="00DE695F">
        <w:rPr>
          <w:rFonts w:ascii="Times" w:hAnsi="Times"/>
          <w:b/>
          <w:u w:val="single"/>
        </w:rPr>
        <w:t xml:space="preserve">INVITED LECTURES </w:t>
      </w:r>
      <w:r>
        <w:rPr>
          <w:rFonts w:ascii="Times" w:hAnsi="Times"/>
          <w:b/>
          <w:u w:val="single"/>
        </w:rPr>
        <w:t>– INTERNATIONAL</w:t>
      </w:r>
    </w:p>
    <w:p w14:paraId="78154807" w14:textId="77777777" w:rsidR="00253141" w:rsidRDefault="00253141" w:rsidP="0025314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  <w:b/>
          <w:u w:val="single"/>
        </w:rPr>
      </w:pPr>
    </w:p>
    <w:p w14:paraId="26918F95" w14:textId="502D4AC7" w:rsidR="003D3D61" w:rsidRDefault="003D3D61" w:rsidP="003D3D61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="Times" w:hAnsi="Times"/>
        </w:rPr>
      </w:pPr>
      <w:r w:rsidRPr="00253141">
        <w:rPr>
          <w:rStyle w:val="citationsource"/>
          <w:rFonts w:ascii="Times" w:hAnsi="Times" w:cs="Times New Roman"/>
          <w:b/>
        </w:rPr>
        <w:t>Heare A</w:t>
      </w:r>
      <w:r w:rsidRPr="00253141">
        <w:rPr>
          <w:rStyle w:val="citationsource"/>
          <w:rFonts w:ascii="Times" w:hAnsi="Times" w:cs="Times New Roman"/>
        </w:rPr>
        <w:t xml:space="preserve">. </w:t>
      </w:r>
      <w:r w:rsidRPr="00253141">
        <w:rPr>
          <w:rStyle w:val="citationsource"/>
          <w:rFonts w:ascii="Times" w:hAnsi="Times" w:cs="Times New Roman"/>
          <w:i/>
        </w:rPr>
        <w:t>Surgical Fixation of Scapula Fractures</w:t>
      </w:r>
      <w:r w:rsidRPr="00253141">
        <w:rPr>
          <w:rStyle w:val="citationsource"/>
          <w:rFonts w:ascii="Times" w:hAnsi="Times" w:cs="Times New Roman"/>
        </w:rPr>
        <w:t xml:space="preserve">. </w:t>
      </w:r>
      <w:r>
        <w:rPr>
          <w:rFonts w:ascii="Times" w:hAnsi="Times"/>
        </w:rPr>
        <w:t>International Orthopedic Trauma Symposium 2023, Turin, Italy. January 2023</w:t>
      </w:r>
    </w:p>
    <w:p w14:paraId="749A9C84" w14:textId="77777777" w:rsidR="003D3D61" w:rsidRDefault="003D3D61" w:rsidP="003D3D61">
      <w:pPr>
        <w:pStyle w:val="ListParagraph"/>
        <w:tabs>
          <w:tab w:val="left" w:pos="360"/>
          <w:tab w:val="left" w:pos="720"/>
        </w:tabs>
        <w:rPr>
          <w:rFonts w:ascii="Times" w:hAnsi="Times"/>
        </w:rPr>
      </w:pPr>
    </w:p>
    <w:p w14:paraId="57D885F5" w14:textId="2540C0D8" w:rsidR="003D3D61" w:rsidRPr="003D3D61" w:rsidRDefault="003D3D61" w:rsidP="003D3D61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="Times" w:hAnsi="Times"/>
        </w:rPr>
      </w:pPr>
      <w:r w:rsidRPr="00253141">
        <w:rPr>
          <w:rStyle w:val="citationsource"/>
          <w:rFonts w:ascii="Times" w:hAnsi="Times" w:cs="Times New Roman"/>
          <w:b/>
        </w:rPr>
        <w:t>Heare A</w:t>
      </w:r>
      <w:r w:rsidRPr="00253141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>Distal Femur Fracture Controversies: Plate, Nail, or Both</w:t>
      </w:r>
      <w:r w:rsidRPr="00253141">
        <w:rPr>
          <w:rStyle w:val="citationsource"/>
          <w:rFonts w:ascii="Times" w:hAnsi="Times" w:cs="Times New Roman"/>
        </w:rPr>
        <w:t xml:space="preserve">. </w:t>
      </w:r>
      <w:r>
        <w:rPr>
          <w:rFonts w:ascii="Times" w:hAnsi="Times"/>
        </w:rPr>
        <w:t>International Orthopedic Trauma Symposium 2023, Turin, Italy. January 2023</w:t>
      </w:r>
    </w:p>
    <w:p w14:paraId="1ED163C9" w14:textId="77777777" w:rsidR="003D3D61" w:rsidRDefault="003D3D61" w:rsidP="003D3D61">
      <w:pPr>
        <w:pStyle w:val="ListParagraph"/>
        <w:tabs>
          <w:tab w:val="left" w:pos="360"/>
          <w:tab w:val="left" w:pos="720"/>
        </w:tabs>
        <w:rPr>
          <w:rFonts w:ascii="Times" w:hAnsi="Times"/>
        </w:rPr>
      </w:pPr>
    </w:p>
    <w:p w14:paraId="01D580E2" w14:textId="155CFC3D" w:rsidR="00D655C6" w:rsidRDefault="00253141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="Times" w:hAnsi="Times"/>
        </w:rPr>
      </w:pPr>
      <w:r w:rsidRPr="00253141">
        <w:rPr>
          <w:rStyle w:val="citationsource"/>
          <w:rFonts w:ascii="Times" w:hAnsi="Times" w:cs="Times New Roman"/>
          <w:b/>
        </w:rPr>
        <w:t>Heare A</w:t>
      </w:r>
      <w:r w:rsidRPr="00253141">
        <w:rPr>
          <w:rStyle w:val="citationsource"/>
          <w:rFonts w:ascii="Times" w:hAnsi="Times" w:cs="Times New Roman"/>
        </w:rPr>
        <w:t xml:space="preserve">. </w:t>
      </w:r>
      <w:r w:rsidRPr="00253141">
        <w:rPr>
          <w:rStyle w:val="citationsource"/>
          <w:rFonts w:ascii="Times" w:hAnsi="Times" w:cs="Times New Roman"/>
          <w:i/>
        </w:rPr>
        <w:t>Surgical Fixation of Scapula Fractures</w:t>
      </w:r>
      <w:r w:rsidRPr="00253141">
        <w:rPr>
          <w:rStyle w:val="citationsource"/>
          <w:rFonts w:ascii="Times" w:hAnsi="Times" w:cs="Times New Roman"/>
        </w:rPr>
        <w:t xml:space="preserve">. </w:t>
      </w:r>
      <w:proofErr w:type="spellStart"/>
      <w:r w:rsidRPr="00652C98">
        <w:rPr>
          <w:rFonts w:ascii="Times" w:hAnsi="Times"/>
        </w:rPr>
        <w:t>Universidade</w:t>
      </w:r>
      <w:proofErr w:type="spellEnd"/>
      <w:r w:rsidRPr="00652C98">
        <w:rPr>
          <w:rFonts w:ascii="Times" w:hAnsi="Times"/>
        </w:rPr>
        <w:t xml:space="preserve"> Federal De Sao Paulo</w:t>
      </w:r>
      <w:r>
        <w:rPr>
          <w:rFonts w:ascii="Times" w:hAnsi="Times"/>
        </w:rPr>
        <w:t xml:space="preserve">, Department of Orthopedics Grand Rounds. </w:t>
      </w:r>
      <w:r w:rsidR="0095213D">
        <w:rPr>
          <w:rFonts w:ascii="Times" w:hAnsi="Times"/>
        </w:rPr>
        <w:t xml:space="preserve">Sau Paulo, Brazil. </w:t>
      </w:r>
      <w:r>
        <w:rPr>
          <w:rFonts w:ascii="Times" w:hAnsi="Times"/>
        </w:rPr>
        <w:t>October 2022</w:t>
      </w:r>
    </w:p>
    <w:p w14:paraId="263E837D" w14:textId="77777777" w:rsidR="00B206E1" w:rsidRDefault="00B206E1" w:rsidP="00B206E1">
      <w:pPr>
        <w:pStyle w:val="ListParagraph"/>
        <w:tabs>
          <w:tab w:val="left" w:pos="360"/>
          <w:tab w:val="left" w:pos="720"/>
        </w:tabs>
        <w:rPr>
          <w:rFonts w:ascii="Times" w:hAnsi="Times"/>
        </w:rPr>
      </w:pPr>
    </w:p>
    <w:p w14:paraId="071A3DF8" w14:textId="667342EA" w:rsidR="00B206E1" w:rsidRPr="00B206E1" w:rsidRDefault="00B206E1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rPr>
          <w:rFonts w:ascii="Times" w:hAnsi="Times"/>
        </w:rPr>
      </w:pPr>
      <w:r w:rsidRPr="00253141">
        <w:rPr>
          <w:rStyle w:val="citationsource"/>
          <w:rFonts w:ascii="Times" w:hAnsi="Times" w:cs="Times New Roman"/>
          <w:b/>
        </w:rPr>
        <w:t>Heare A</w:t>
      </w:r>
      <w:r>
        <w:rPr>
          <w:rStyle w:val="citationsource"/>
          <w:rFonts w:ascii="Times" w:hAnsi="Times" w:cs="Times New Roman"/>
          <w:bCs/>
        </w:rPr>
        <w:t>, Freeman T</w:t>
      </w:r>
      <w:r w:rsidRPr="00253141">
        <w:rPr>
          <w:rStyle w:val="citationsource"/>
          <w:rFonts w:ascii="Times" w:hAnsi="Times" w:cs="Times New Roman"/>
        </w:rPr>
        <w:t xml:space="preserve">. </w:t>
      </w:r>
      <w:r>
        <w:rPr>
          <w:rStyle w:val="citationsource"/>
          <w:rFonts w:ascii="Times" w:hAnsi="Times" w:cs="Times New Roman"/>
          <w:i/>
        </w:rPr>
        <w:t xml:space="preserve">Vancouver B2 Periprosthetic Femur Fracture Treatment </w:t>
      </w:r>
      <w:proofErr w:type="spellStart"/>
      <w:r>
        <w:rPr>
          <w:rStyle w:val="citationsource"/>
          <w:rFonts w:ascii="Times" w:hAnsi="Times" w:cs="Times New Roman"/>
          <w:i/>
        </w:rPr>
        <w:t>Contoversies</w:t>
      </w:r>
      <w:proofErr w:type="spellEnd"/>
      <w:r w:rsidRPr="00253141">
        <w:rPr>
          <w:rStyle w:val="citationsource"/>
          <w:rFonts w:ascii="Times" w:hAnsi="Times" w:cs="Times New Roman"/>
        </w:rPr>
        <w:t xml:space="preserve">. </w:t>
      </w:r>
      <w:proofErr w:type="spellStart"/>
      <w:r w:rsidRPr="00652C98">
        <w:rPr>
          <w:rFonts w:ascii="Times" w:hAnsi="Times"/>
        </w:rPr>
        <w:t>Universidade</w:t>
      </w:r>
      <w:proofErr w:type="spellEnd"/>
      <w:r w:rsidRPr="00652C98">
        <w:rPr>
          <w:rFonts w:ascii="Times" w:hAnsi="Times"/>
        </w:rPr>
        <w:t xml:space="preserve"> Federal De Sao Paulo</w:t>
      </w:r>
      <w:r>
        <w:rPr>
          <w:rFonts w:ascii="Times" w:hAnsi="Times"/>
        </w:rPr>
        <w:t xml:space="preserve">, Orthopedic Resident &amp; Fellow Lecture. </w:t>
      </w:r>
      <w:r w:rsidR="0095213D">
        <w:rPr>
          <w:rFonts w:ascii="Times" w:hAnsi="Times"/>
        </w:rPr>
        <w:t xml:space="preserve">Sao Paulo, Brazil. </w:t>
      </w:r>
      <w:r>
        <w:rPr>
          <w:rFonts w:ascii="Times" w:hAnsi="Times"/>
        </w:rPr>
        <w:t>October 2022</w:t>
      </w:r>
    </w:p>
    <w:p w14:paraId="76BE0596" w14:textId="77777777" w:rsidR="00D655C6" w:rsidRPr="00C95347" w:rsidRDefault="00D655C6" w:rsidP="00D655C6">
      <w:pPr>
        <w:rPr>
          <w:rFonts w:ascii="Times" w:hAnsi="Times"/>
        </w:rPr>
      </w:pPr>
      <w:r w:rsidRPr="00C95347">
        <w:rPr>
          <w:rFonts w:ascii="Times" w:hAnsi="Times"/>
          <w:b/>
          <w:u w:val="single"/>
        </w:rPr>
        <w:t>PEER-REVIEWED PUBLICATIONS</w:t>
      </w:r>
    </w:p>
    <w:p w14:paraId="72E94121" w14:textId="77777777" w:rsidR="00D655C6" w:rsidRPr="00755E2D" w:rsidRDefault="00D655C6" w:rsidP="00D655C6">
      <w:pPr>
        <w:rPr>
          <w:rFonts w:ascii="Times" w:hAnsi="Times"/>
        </w:rPr>
      </w:pPr>
    </w:p>
    <w:p w14:paraId="7478CC92" w14:textId="243D6CFD" w:rsidR="00A77B2E" w:rsidRDefault="00A77B2E" w:rsidP="00A77B2E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A77B2E">
        <w:rPr>
          <w:rFonts w:ascii="Times" w:hAnsi="Times"/>
        </w:rPr>
        <w:lastRenderedPageBreak/>
        <w:t xml:space="preserve">Tucker NJ, Scott BL, Heare A, Stacey SC, </w:t>
      </w:r>
      <w:proofErr w:type="spellStart"/>
      <w:r w:rsidRPr="00A77B2E">
        <w:rPr>
          <w:rFonts w:ascii="Times" w:hAnsi="Times"/>
        </w:rPr>
        <w:t>Mauffrey</w:t>
      </w:r>
      <w:proofErr w:type="spellEnd"/>
      <w:r w:rsidRPr="00A77B2E">
        <w:rPr>
          <w:rFonts w:ascii="Times" w:hAnsi="Times"/>
        </w:rPr>
        <w:t xml:space="preserve"> C, Parry JA. Combined Anterior-Posterior Versus Posterior-Only Fixation of Stress-Positive Minimally Displaced Lateral Compression Type 1 (LC1) Pelvic Ring Injuries. J </w:t>
      </w:r>
      <w:proofErr w:type="spellStart"/>
      <w:r w:rsidRPr="00A77B2E">
        <w:rPr>
          <w:rFonts w:ascii="Times" w:hAnsi="Times"/>
        </w:rPr>
        <w:t>Orthop</w:t>
      </w:r>
      <w:proofErr w:type="spellEnd"/>
      <w:r w:rsidRPr="00A77B2E">
        <w:rPr>
          <w:rFonts w:ascii="Times" w:hAnsi="Times"/>
        </w:rPr>
        <w:t xml:space="preserve"> Trauma. 2022 Nov 16. </w:t>
      </w:r>
      <w:proofErr w:type="spellStart"/>
      <w:r w:rsidRPr="00A77B2E">
        <w:rPr>
          <w:rFonts w:ascii="Times" w:hAnsi="Times"/>
        </w:rPr>
        <w:t>doi</w:t>
      </w:r>
      <w:proofErr w:type="spellEnd"/>
      <w:r w:rsidRPr="00A77B2E">
        <w:rPr>
          <w:rFonts w:ascii="Times" w:hAnsi="Times"/>
        </w:rPr>
        <w:t xml:space="preserve">: 10.1097/BOT.0000000000002519. </w:t>
      </w:r>
      <w:proofErr w:type="spellStart"/>
      <w:r w:rsidRPr="00A77B2E">
        <w:rPr>
          <w:rFonts w:ascii="Times" w:hAnsi="Times"/>
        </w:rPr>
        <w:t>Epub</w:t>
      </w:r>
      <w:proofErr w:type="spellEnd"/>
      <w:r w:rsidRPr="00A77B2E">
        <w:rPr>
          <w:rFonts w:ascii="Times" w:hAnsi="Times"/>
        </w:rPr>
        <w:t xml:space="preserve"> ahead of print. PMID: 36395075.</w:t>
      </w:r>
    </w:p>
    <w:p w14:paraId="638AFA81" w14:textId="77777777" w:rsidR="00A77B2E" w:rsidRDefault="00A77B2E" w:rsidP="00A77B2E">
      <w:pPr>
        <w:pStyle w:val="ListParagraph"/>
        <w:rPr>
          <w:rFonts w:ascii="Times" w:hAnsi="Times"/>
        </w:rPr>
      </w:pPr>
    </w:p>
    <w:p w14:paraId="3FC5D20A" w14:textId="2C6331C3" w:rsidR="00A77B2E" w:rsidRDefault="00A77B2E" w:rsidP="00A77B2E">
      <w:pPr>
        <w:pStyle w:val="ListParagraph"/>
        <w:numPr>
          <w:ilvl w:val="0"/>
          <w:numId w:val="13"/>
        </w:numPr>
        <w:rPr>
          <w:rFonts w:ascii="Times" w:hAnsi="Times"/>
        </w:rPr>
      </w:pPr>
      <w:proofErr w:type="spellStart"/>
      <w:r w:rsidRPr="00A77B2E">
        <w:rPr>
          <w:rFonts w:ascii="Times" w:hAnsi="Times"/>
        </w:rPr>
        <w:t>Hadeed</w:t>
      </w:r>
      <w:proofErr w:type="spellEnd"/>
      <w:r w:rsidRPr="00A77B2E">
        <w:rPr>
          <w:rFonts w:ascii="Times" w:hAnsi="Times"/>
        </w:rPr>
        <w:t xml:space="preserve"> MM, </w:t>
      </w:r>
      <w:proofErr w:type="spellStart"/>
      <w:r w:rsidRPr="00A77B2E">
        <w:rPr>
          <w:rFonts w:ascii="Times" w:hAnsi="Times"/>
        </w:rPr>
        <w:t>Strage</w:t>
      </w:r>
      <w:proofErr w:type="spellEnd"/>
      <w:r w:rsidRPr="00A77B2E">
        <w:rPr>
          <w:rFonts w:ascii="Times" w:hAnsi="Times"/>
        </w:rPr>
        <w:t xml:space="preserve"> KE, </w:t>
      </w:r>
      <w:proofErr w:type="spellStart"/>
      <w:r w:rsidRPr="00A77B2E">
        <w:rPr>
          <w:rFonts w:ascii="Times" w:hAnsi="Times"/>
        </w:rPr>
        <w:t>Mauffrey</w:t>
      </w:r>
      <w:proofErr w:type="spellEnd"/>
      <w:r w:rsidRPr="00A77B2E">
        <w:rPr>
          <w:rFonts w:ascii="Times" w:hAnsi="Times"/>
        </w:rPr>
        <w:t xml:space="preserve"> C, Heare A, Parry JA. A standardized method of measuring screw breach on postoperative computed tomography scans following percutaneous fixation of the posterior pelvic ring. </w:t>
      </w:r>
      <w:proofErr w:type="spellStart"/>
      <w:r w:rsidRPr="00A77B2E">
        <w:rPr>
          <w:rFonts w:ascii="Times" w:hAnsi="Times"/>
        </w:rPr>
        <w:t>Eur</w:t>
      </w:r>
      <w:proofErr w:type="spellEnd"/>
      <w:r w:rsidRPr="00A77B2E">
        <w:rPr>
          <w:rFonts w:ascii="Times" w:hAnsi="Times"/>
        </w:rPr>
        <w:t xml:space="preserve"> J </w:t>
      </w:r>
      <w:proofErr w:type="spellStart"/>
      <w:r w:rsidRPr="00A77B2E">
        <w:rPr>
          <w:rFonts w:ascii="Times" w:hAnsi="Times"/>
        </w:rPr>
        <w:t>Orthop</w:t>
      </w:r>
      <w:proofErr w:type="spellEnd"/>
      <w:r w:rsidRPr="00A77B2E">
        <w:rPr>
          <w:rFonts w:ascii="Times" w:hAnsi="Times"/>
        </w:rPr>
        <w:t xml:space="preserve"> Surg </w:t>
      </w:r>
      <w:proofErr w:type="spellStart"/>
      <w:r w:rsidRPr="00A77B2E">
        <w:rPr>
          <w:rFonts w:ascii="Times" w:hAnsi="Times"/>
        </w:rPr>
        <w:t>Traumatol</w:t>
      </w:r>
      <w:proofErr w:type="spellEnd"/>
      <w:r w:rsidRPr="00A77B2E">
        <w:rPr>
          <w:rFonts w:ascii="Times" w:hAnsi="Times"/>
        </w:rPr>
        <w:t xml:space="preserve">. 2022 Oct 5. </w:t>
      </w:r>
      <w:proofErr w:type="spellStart"/>
      <w:r w:rsidRPr="00A77B2E">
        <w:rPr>
          <w:rFonts w:ascii="Times" w:hAnsi="Times"/>
        </w:rPr>
        <w:t>doi</w:t>
      </w:r>
      <w:proofErr w:type="spellEnd"/>
      <w:r w:rsidRPr="00A77B2E">
        <w:rPr>
          <w:rFonts w:ascii="Times" w:hAnsi="Times"/>
        </w:rPr>
        <w:t xml:space="preserve">: 10.1007/s00590-022-03399-5. </w:t>
      </w:r>
      <w:proofErr w:type="spellStart"/>
      <w:r w:rsidRPr="00A77B2E">
        <w:rPr>
          <w:rFonts w:ascii="Times" w:hAnsi="Times"/>
        </w:rPr>
        <w:t>Epub</w:t>
      </w:r>
      <w:proofErr w:type="spellEnd"/>
      <w:r w:rsidRPr="00A77B2E">
        <w:rPr>
          <w:rFonts w:ascii="Times" w:hAnsi="Times"/>
        </w:rPr>
        <w:t xml:space="preserve"> ahead of print. PMID: 36197500.</w:t>
      </w:r>
    </w:p>
    <w:p w14:paraId="5E097891" w14:textId="77777777" w:rsidR="00A77B2E" w:rsidRDefault="00A77B2E" w:rsidP="00A77B2E">
      <w:pPr>
        <w:pStyle w:val="ListParagraph"/>
        <w:rPr>
          <w:rFonts w:ascii="Times" w:hAnsi="Times"/>
        </w:rPr>
      </w:pPr>
    </w:p>
    <w:p w14:paraId="558F789D" w14:textId="13766322" w:rsidR="00A77B2E" w:rsidRDefault="00A77B2E" w:rsidP="00A77B2E">
      <w:pPr>
        <w:pStyle w:val="ListParagraph"/>
        <w:numPr>
          <w:ilvl w:val="0"/>
          <w:numId w:val="13"/>
        </w:numPr>
        <w:rPr>
          <w:rFonts w:ascii="Times" w:hAnsi="Times"/>
        </w:rPr>
      </w:pPr>
      <w:proofErr w:type="spellStart"/>
      <w:r w:rsidRPr="00A77B2E">
        <w:rPr>
          <w:rFonts w:ascii="Times" w:hAnsi="Times"/>
        </w:rPr>
        <w:t>Hammerberg</w:t>
      </w:r>
      <w:proofErr w:type="spellEnd"/>
      <w:r w:rsidRPr="00A77B2E">
        <w:rPr>
          <w:rFonts w:ascii="Times" w:hAnsi="Times"/>
        </w:rPr>
        <w:t xml:space="preserve"> EM, Tucker NJ, Stacey SC, </w:t>
      </w:r>
      <w:proofErr w:type="spellStart"/>
      <w:r w:rsidRPr="00A77B2E">
        <w:rPr>
          <w:rFonts w:ascii="Times" w:hAnsi="Times"/>
        </w:rPr>
        <w:t>Mauffrey</w:t>
      </w:r>
      <w:proofErr w:type="spellEnd"/>
      <w:r w:rsidRPr="00A77B2E">
        <w:rPr>
          <w:rFonts w:ascii="Times" w:hAnsi="Times"/>
        </w:rPr>
        <w:t xml:space="preserve"> C, Heare A, Verduzco LA, Parry JA. Institution of same-day total joint replacement at an urban safety net hospital during the COVID-19 pandemic. J </w:t>
      </w:r>
      <w:proofErr w:type="spellStart"/>
      <w:r w:rsidRPr="00A77B2E">
        <w:rPr>
          <w:rFonts w:ascii="Times" w:hAnsi="Times"/>
        </w:rPr>
        <w:t>Orthop</w:t>
      </w:r>
      <w:proofErr w:type="spellEnd"/>
      <w:r w:rsidRPr="00A77B2E">
        <w:rPr>
          <w:rFonts w:ascii="Times" w:hAnsi="Times"/>
        </w:rPr>
        <w:t>. 2022 Nov-</w:t>
      </w:r>
      <w:proofErr w:type="gramStart"/>
      <w:r w:rsidRPr="00A77B2E">
        <w:rPr>
          <w:rFonts w:ascii="Times" w:hAnsi="Times"/>
        </w:rPr>
        <w:t>Dec;34:173</w:t>
      </w:r>
      <w:proofErr w:type="gramEnd"/>
      <w:r w:rsidRPr="00A77B2E">
        <w:rPr>
          <w:rFonts w:ascii="Times" w:hAnsi="Times"/>
        </w:rPr>
        <w:t xml:space="preserve">-177. </w:t>
      </w:r>
      <w:proofErr w:type="spellStart"/>
      <w:r w:rsidRPr="00A77B2E">
        <w:rPr>
          <w:rFonts w:ascii="Times" w:hAnsi="Times"/>
        </w:rPr>
        <w:t>doi</w:t>
      </w:r>
      <w:proofErr w:type="spellEnd"/>
      <w:r w:rsidRPr="00A77B2E">
        <w:rPr>
          <w:rFonts w:ascii="Times" w:hAnsi="Times"/>
        </w:rPr>
        <w:t xml:space="preserve">: 10.1016/j.jor.2022.08.029. </w:t>
      </w:r>
      <w:proofErr w:type="spellStart"/>
      <w:r w:rsidRPr="00A77B2E">
        <w:rPr>
          <w:rFonts w:ascii="Times" w:hAnsi="Times"/>
        </w:rPr>
        <w:t>Epub</w:t>
      </w:r>
      <w:proofErr w:type="spellEnd"/>
      <w:r w:rsidRPr="00A77B2E">
        <w:rPr>
          <w:rFonts w:ascii="Times" w:hAnsi="Times"/>
        </w:rPr>
        <w:t xml:space="preserve"> 2022 Aug 29. PMID: 36060728; PMCID: PMC9422337.</w:t>
      </w:r>
    </w:p>
    <w:p w14:paraId="5BACE913" w14:textId="77777777" w:rsidR="00A77B2E" w:rsidRDefault="00A77B2E" w:rsidP="00A77B2E">
      <w:pPr>
        <w:pStyle w:val="ListParagraph"/>
        <w:rPr>
          <w:rFonts w:ascii="Times" w:hAnsi="Times"/>
        </w:rPr>
      </w:pPr>
    </w:p>
    <w:p w14:paraId="1AA42CB5" w14:textId="2753D141" w:rsidR="00A77B2E" w:rsidRPr="00A77B2E" w:rsidRDefault="00A77B2E" w:rsidP="00A77B2E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A77B2E">
        <w:rPr>
          <w:rFonts w:ascii="Times" w:hAnsi="Times"/>
        </w:rPr>
        <w:t xml:space="preserve">Tucker NJ, Heare A, Stacey SC, </w:t>
      </w:r>
      <w:proofErr w:type="spellStart"/>
      <w:r w:rsidRPr="00A77B2E">
        <w:rPr>
          <w:rFonts w:ascii="Times" w:hAnsi="Times"/>
        </w:rPr>
        <w:t>Mauffrey</w:t>
      </w:r>
      <w:proofErr w:type="spellEnd"/>
      <w:r w:rsidRPr="00A77B2E">
        <w:rPr>
          <w:rFonts w:ascii="Times" w:hAnsi="Times"/>
        </w:rPr>
        <w:t xml:space="preserve"> C, Parry JA. The lateral stress radiograph: an effective alternative to examination under anesthesia for identifying occult instability in minimally displaced lateral compression pelvic ring injuries. </w:t>
      </w:r>
      <w:proofErr w:type="spellStart"/>
      <w:r w:rsidRPr="00A77B2E">
        <w:rPr>
          <w:rFonts w:ascii="Times" w:hAnsi="Times"/>
        </w:rPr>
        <w:t>Eur</w:t>
      </w:r>
      <w:proofErr w:type="spellEnd"/>
      <w:r w:rsidRPr="00A77B2E">
        <w:rPr>
          <w:rFonts w:ascii="Times" w:hAnsi="Times"/>
        </w:rPr>
        <w:t xml:space="preserve"> J </w:t>
      </w:r>
      <w:proofErr w:type="spellStart"/>
      <w:r w:rsidRPr="00A77B2E">
        <w:rPr>
          <w:rFonts w:ascii="Times" w:hAnsi="Times"/>
        </w:rPr>
        <w:t>Orthop</w:t>
      </w:r>
      <w:proofErr w:type="spellEnd"/>
      <w:r w:rsidRPr="00A77B2E">
        <w:rPr>
          <w:rFonts w:ascii="Times" w:hAnsi="Times"/>
        </w:rPr>
        <w:t xml:space="preserve"> Surg </w:t>
      </w:r>
      <w:proofErr w:type="spellStart"/>
      <w:r w:rsidRPr="00A77B2E">
        <w:rPr>
          <w:rFonts w:ascii="Times" w:hAnsi="Times"/>
        </w:rPr>
        <w:t>Traumatol</w:t>
      </w:r>
      <w:proofErr w:type="spellEnd"/>
      <w:r w:rsidRPr="00A77B2E">
        <w:rPr>
          <w:rFonts w:ascii="Times" w:hAnsi="Times"/>
        </w:rPr>
        <w:t xml:space="preserve">. 2022 Sep 3. </w:t>
      </w:r>
      <w:proofErr w:type="spellStart"/>
      <w:r w:rsidRPr="00A77B2E">
        <w:rPr>
          <w:rFonts w:ascii="Times" w:hAnsi="Times"/>
        </w:rPr>
        <w:t>doi</w:t>
      </w:r>
      <w:proofErr w:type="spellEnd"/>
      <w:r w:rsidRPr="00A77B2E">
        <w:rPr>
          <w:rFonts w:ascii="Times" w:hAnsi="Times"/>
        </w:rPr>
        <w:t xml:space="preserve">: 10.1007/s00590-022-03373-1. </w:t>
      </w:r>
      <w:proofErr w:type="spellStart"/>
      <w:r w:rsidRPr="00A77B2E">
        <w:rPr>
          <w:rFonts w:ascii="Times" w:hAnsi="Times"/>
        </w:rPr>
        <w:t>Epub</w:t>
      </w:r>
      <w:proofErr w:type="spellEnd"/>
      <w:r w:rsidRPr="00A77B2E">
        <w:rPr>
          <w:rFonts w:ascii="Times" w:hAnsi="Times"/>
        </w:rPr>
        <w:t xml:space="preserve"> ahead of print. PMID: 36056970.</w:t>
      </w:r>
    </w:p>
    <w:p w14:paraId="67E01576" w14:textId="77777777" w:rsidR="00A77B2E" w:rsidRDefault="00A77B2E" w:rsidP="00A77B2E">
      <w:pPr>
        <w:pStyle w:val="ListParagraph"/>
        <w:rPr>
          <w:rFonts w:ascii="Times" w:hAnsi="Times"/>
        </w:rPr>
      </w:pPr>
    </w:p>
    <w:p w14:paraId="39D7823C" w14:textId="4BC88D43" w:rsidR="00A77B2E" w:rsidRDefault="00A77B2E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A77B2E">
        <w:rPr>
          <w:rFonts w:ascii="Times" w:hAnsi="Times"/>
        </w:rPr>
        <w:t xml:space="preserve">Tucker NJ, Scott BL, Heare A, Stacey SC, </w:t>
      </w:r>
      <w:proofErr w:type="spellStart"/>
      <w:r w:rsidRPr="00A77B2E">
        <w:rPr>
          <w:rFonts w:ascii="Times" w:hAnsi="Times"/>
        </w:rPr>
        <w:t>Mauffrey</w:t>
      </w:r>
      <w:proofErr w:type="spellEnd"/>
      <w:r w:rsidRPr="00A77B2E">
        <w:rPr>
          <w:rFonts w:ascii="Times" w:hAnsi="Times"/>
        </w:rPr>
        <w:t xml:space="preserve"> C, Parry JA. The effect of pelvic ring rotation and tilt on the radiographic teardrop distance: an important consideration in the assessment of dynamic displacement on stress radiographs. </w:t>
      </w:r>
      <w:proofErr w:type="spellStart"/>
      <w:r w:rsidRPr="00A77B2E">
        <w:rPr>
          <w:rFonts w:ascii="Times" w:hAnsi="Times"/>
        </w:rPr>
        <w:t>Eur</w:t>
      </w:r>
      <w:proofErr w:type="spellEnd"/>
      <w:r w:rsidRPr="00A77B2E">
        <w:rPr>
          <w:rFonts w:ascii="Times" w:hAnsi="Times"/>
        </w:rPr>
        <w:t xml:space="preserve"> J </w:t>
      </w:r>
      <w:proofErr w:type="spellStart"/>
      <w:r w:rsidRPr="00A77B2E">
        <w:rPr>
          <w:rFonts w:ascii="Times" w:hAnsi="Times"/>
        </w:rPr>
        <w:t>Orthop</w:t>
      </w:r>
      <w:proofErr w:type="spellEnd"/>
      <w:r w:rsidRPr="00A77B2E">
        <w:rPr>
          <w:rFonts w:ascii="Times" w:hAnsi="Times"/>
        </w:rPr>
        <w:t xml:space="preserve"> Surg </w:t>
      </w:r>
      <w:proofErr w:type="spellStart"/>
      <w:r w:rsidRPr="00A77B2E">
        <w:rPr>
          <w:rFonts w:ascii="Times" w:hAnsi="Times"/>
        </w:rPr>
        <w:t>Traumatol</w:t>
      </w:r>
      <w:proofErr w:type="spellEnd"/>
      <w:r w:rsidRPr="00A77B2E">
        <w:rPr>
          <w:rFonts w:ascii="Times" w:hAnsi="Times"/>
        </w:rPr>
        <w:t xml:space="preserve">. 2022 Sep 1. </w:t>
      </w:r>
      <w:proofErr w:type="spellStart"/>
      <w:r w:rsidRPr="00A77B2E">
        <w:rPr>
          <w:rFonts w:ascii="Times" w:hAnsi="Times"/>
        </w:rPr>
        <w:t>doi</w:t>
      </w:r>
      <w:proofErr w:type="spellEnd"/>
      <w:r w:rsidRPr="00A77B2E">
        <w:rPr>
          <w:rFonts w:ascii="Times" w:hAnsi="Times"/>
        </w:rPr>
        <w:t xml:space="preserve">: 10.1007/s00590-022-03377-x. </w:t>
      </w:r>
      <w:proofErr w:type="spellStart"/>
      <w:r w:rsidRPr="00A77B2E">
        <w:rPr>
          <w:rFonts w:ascii="Times" w:hAnsi="Times"/>
        </w:rPr>
        <w:t>Epub</w:t>
      </w:r>
      <w:proofErr w:type="spellEnd"/>
      <w:r w:rsidRPr="00A77B2E">
        <w:rPr>
          <w:rFonts w:ascii="Times" w:hAnsi="Times"/>
        </w:rPr>
        <w:t xml:space="preserve"> ahead of print. PMID: 36048261.</w:t>
      </w:r>
    </w:p>
    <w:p w14:paraId="366E97F6" w14:textId="77777777" w:rsidR="00A77B2E" w:rsidRDefault="00A77B2E" w:rsidP="00A77B2E">
      <w:pPr>
        <w:pStyle w:val="ListParagraph"/>
        <w:rPr>
          <w:rFonts w:ascii="Times" w:hAnsi="Times"/>
        </w:rPr>
      </w:pPr>
    </w:p>
    <w:p w14:paraId="16A2D7C8" w14:textId="020CA30B" w:rsidR="00AE7C3A" w:rsidRPr="00AE7C3A" w:rsidRDefault="00AE7C3A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AE7C3A">
        <w:rPr>
          <w:rFonts w:ascii="Times" w:hAnsi="Times" w:cs="Segoe UI"/>
          <w:color w:val="212121"/>
          <w:shd w:val="clear" w:color="auto" w:fill="FFFFFF"/>
        </w:rPr>
        <w:t xml:space="preserve">Byun SE, Hwang J, Salameh M, Tucker NJ,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Hadeed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M, Heare A, Stacey SC,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Mauffrey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C, Parry JA. Three-Dimensional Computed Tomography Reconstructions Do Not Improve the Interobserver Reliability of the AO/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Orthopaedic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Trauma Association and Young and Burgess Pelvic Fracture Classifications. </w:t>
      </w:r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 xml:space="preserve">Indian J </w:t>
      </w:r>
      <w:proofErr w:type="spellStart"/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>Orthop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. 2022 Apr 24;56(6):1018-1022.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doi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>: 10.1007/s43465-022-00637-0. PMID: 35669025; PMCID: PMC9123096.</w:t>
      </w:r>
    </w:p>
    <w:p w14:paraId="12051E3A" w14:textId="77777777" w:rsidR="00AE7C3A" w:rsidRPr="00AE7C3A" w:rsidRDefault="00AE7C3A" w:rsidP="00AE7C3A">
      <w:pPr>
        <w:pStyle w:val="ListParagraph"/>
        <w:rPr>
          <w:rFonts w:ascii="Times" w:hAnsi="Times"/>
        </w:rPr>
      </w:pPr>
    </w:p>
    <w:p w14:paraId="73AE9CAF" w14:textId="752E732B" w:rsidR="00AE7C3A" w:rsidRPr="00AE7C3A" w:rsidRDefault="00AE7C3A">
      <w:pPr>
        <w:pStyle w:val="ListParagraph"/>
        <w:numPr>
          <w:ilvl w:val="0"/>
          <w:numId w:val="13"/>
        </w:numPr>
        <w:rPr>
          <w:rFonts w:ascii="Times" w:hAnsi="Times"/>
        </w:rPr>
      </w:pP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Hadeed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MM, Tucker NJ, Heare A,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Mauffrey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C, Parry JA. Rami comminution is associated with displacement of minimally displaced lateral compression type 1 (LC1) injuries on lateral stress radiographs. </w:t>
      </w:r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 xml:space="preserve">J </w:t>
      </w:r>
      <w:proofErr w:type="spellStart"/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>Orthop</w:t>
      </w:r>
      <w:proofErr w:type="spellEnd"/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 xml:space="preserve"> Trauma</w:t>
      </w:r>
      <w:r w:rsidRPr="00AE7C3A">
        <w:rPr>
          <w:rFonts w:ascii="Times" w:hAnsi="Times" w:cs="Segoe UI"/>
          <w:color w:val="212121"/>
          <w:shd w:val="clear" w:color="auto" w:fill="FFFFFF"/>
        </w:rPr>
        <w:t xml:space="preserve">. 2022 May 16.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doi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: 10.1097/BOT.0000000000002403.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Epub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ahead of print. PMID: 35575625.</w:t>
      </w:r>
    </w:p>
    <w:p w14:paraId="4931F13A" w14:textId="77777777" w:rsidR="00AE7C3A" w:rsidRPr="00AE7C3A" w:rsidRDefault="00AE7C3A" w:rsidP="00AE7C3A">
      <w:pPr>
        <w:pStyle w:val="ListParagraph"/>
        <w:rPr>
          <w:rFonts w:ascii="Times" w:hAnsi="Times"/>
        </w:rPr>
      </w:pPr>
    </w:p>
    <w:p w14:paraId="1A7FF7AF" w14:textId="6ADA0656" w:rsidR="00AE7C3A" w:rsidRPr="00AE7C3A" w:rsidRDefault="00AE7C3A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AE7C3A">
        <w:rPr>
          <w:rFonts w:ascii="Times" w:hAnsi="Times" w:cs="Segoe UI"/>
          <w:color w:val="212121"/>
          <w:shd w:val="clear" w:color="auto" w:fill="FFFFFF"/>
        </w:rPr>
        <w:t xml:space="preserve">Woods D, Koerner J,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Strage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K, Chu X, Simon V,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Hadeed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M, Heare A, Parry JA,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Mauffrey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C. Defining Sacral Dysmorphism: What Size Corridor Precludes Trans-Sacral Screw Placement. </w:t>
      </w:r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 xml:space="preserve">J </w:t>
      </w:r>
      <w:proofErr w:type="spellStart"/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>Orthop</w:t>
      </w:r>
      <w:proofErr w:type="spellEnd"/>
      <w:r w:rsidRPr="00AE7C3A">
        <w:rPr>
          <w:rFonts w:ascii="Times" w:hAnsi="Times" w:cs="Segoe UI"/>
          <w:i/>
          <w:iCs/>
          <w:color w:val="212121"/>
          <w:shd w:val="clear" w:color="auto" w:fill="FFFFFF"/>
        </w:rPr>
        <w:t xml:space="preserve"> Trauma</w:t>
      </w:r>
      <w:r w:rsidRPr="00AE7C3A">
        <w:rPr>
          <w:rFonts w:ascii="Times" w:hAnsi="Times" w:cs="Segoe UI"/>
          <w:color w:val="212121"/>
          <w:shd w:val="clear" w:color="auto" w:fill="FFFFFF"/>
        </w:rPr>
        <w:t xml:space="preserve">. 2022 Apr 22.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doi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: 10.1097/BOT.0000000000002380. </w:t>
      </w:r>
      <w:proofErr w:type="spellStart"/>
      <w:r w:rsidRPr="00AE7C3A">
        <w:rPr>
          <w:rFonts w:ascii="Times" w:hAnsi="Times" w:cs="Segoe UI"/>
          <w:color w:val="212121"/>
          <w:shd w:val="clear" w:color="auto" w:fill="FFFFFF"/>
        </w:rPr>
        <w:t>Epub</w:t>
      </w:r>
      <w:proofErr w:type="spellEnd"/>
      <w:r w:rsidRPr="00AE7C3A">
        <w:rPr>
          <w:rFonts w:ascii="Times" w:hAnsi="Times" w:cs="Segoe UI"/>
          <w:color w:val="212121"/>
          <w:shd w:val="clear" w:color="auto" w:fill="FFFFFF"/>
        </w:rPr>
        <w:t xml:space="preserve"> ahead of print. PMID: 35452049.</w:t>
      </w:r>
    </w:p>
    <w:p w14:paraId="03AEFAD9" w14:textId="77777777" w:rsidR="00AE7C3A" w:rsidRPr="00AE7C3A" w:rsidRDefault="00AE7C3A" w:rsidP="00AE7C3A">
      <w:pPr>
        <w:pStyle w:val="ListParagraph"/>
        <w:rPr>
          <w:rFonts w:ascii="Times" w:hAnsi="Times"/>
        </w:rPr>
      </w:pPr>
    </w:p>
    <w:p w14:paraId="797486A5" w14:textId="1CC707B9" w:rsidR="00D655C6" w:rsidRPr="00063AD8" w:rsidRDefault="00D655C6">
      <w:pPr>
        <w:pStyle w:val="ListParagraph"/>
        <w:numPr>
          <w:ilvl w:val="0"/>
          <w:numId w:val="13"/>
        </w:numPr>
        <w:contextualSpacing w:val="0"/>
        <w:rPr>
          <w:rFonts w:ascii="Times" w:hAnsi="Times"/>
        </w:rPr>
      </w:pPr>
      <w:r>
        <w:rPr>
          <w:rFonts w:ascii="Times" w:hAnsi="Times"/>
        </w:rPr>
        <w:t xml:space="preserve">Parry JA, </w:t>
      </w:r>
      <w:proofErr w:type="spellStart"/>
      <w:r>
        <w:rPr>
          <w:rFonts w:ascii="Times" w:hAnsi="Times"/>
        </w:rPr>
        <w:t>Hadeed</w:t>
      </w:r>
      <w:proofErr w:type="spellEnd"/>
      <w:r>
        <w:rPr>
          <w:rFonts w:ascii="Times" w:hAnsi="Times"/>
        </w:rPr>
        <w:t xml:space="preserve"> MM, </w:t>
      </w:r>
      <w:proofErr w:type="spellStart"/>
      <w:r>
        <w:rPr>
          <w:rFonts w:ascii="Times" w:hAnsi="Times"/>
        </w:rPr>
        <w:t>Strage</w:t>
      </w:r>
      <w:proofErr w:type="spellEnd"/>
      <w:r>
        <w:rPr>
          <w:rFonts w:ascii="Times" w:hAnsi="Times"/>
        </w:rPr>
        <w:t xml:space="preserve"> KE, </w:t>
      </w:r>
      <w:r>
        <w:rPr>
          <w:rFonts w:ascii="Times" w:hAnsi="Times"/>
          <w:b/>
          <w:bCs/>
        </w:rPr>
        <w:t>Heare A</w:t>
      </w:r>
      <w:r>
        <w:rPr>
          <w:rFonts w:ascii="Times" w:hAnsi="Times"/>
        </w:rPr>
        <w:t xml:space="preserve">, Stacey SC, </w:t>
      </w:r>
      <w:proofErr w:type="spellStart"/>
      <w:r>
        <w:rPr>
          <w:rFonts w:ascii="Times" w:hAnsi="Times"/>
        </w:rPr>
        <w:t>Mauffrey</w:t>
      </w:r>
      <w:proofErr w:type="spellEnd"/>
      <w:r>
        <w:rPr>
          <w:rFonts w:ascii="Times" w:hAnsi="Times"/>
        </w:rPr>
        <w:t xml:space="preserve"> C. Lateral stress radiographs (LSR) of lateral compression type 1 (LC1) pelvic injuries, with the injured-side down or up, reliably measures occult instability. </w:t>
      </w:r>
      <w:r>
        <w:rPr>
          <w:rFonts w:ascii="Times" w:hAnsi="Times"/>
          <w:i/>
          <w:iCs/>
        </w:rPr>
        <w:t xml:space="preserve">J </w:t>
      </w:r>
      <w:proofErr w:type="spellStart"/>
      <w:r>
        <w:rPr>
          <w:rFonts w:ascii="Times" w:hAnsi="Times"/>
          <w:i/>
          <w:iCs/>
        </w:rPr>
        <w:t>Orthop</w:t>
      </w:r>
      <w:proofErr w:type="spellEnd"/>
      <w:r>
        <w:rPr>
          <w:rFonts w:ascii="Times" w:hAnsi="Times"/>
          <w:i/>
          <w:iCs/>
        </w:rPr>
        <w:t xml:space="preserve"> Trauma. </w:t>
      </w:r>
      <w:r>
        <w:rPr>
          <w:rFonts w:ascii="Times" w:hAnsi="Times"/>
        </w:rPr>
        <w:t xml:space="preserve">2022 Apr 12. </w:t>
      </w:r>
      <w:proofErr w:type="spellStart"/>
      <w:r w:rsidRPr="009449C7">
        <w:rPr>
          <w:rFonts w:ascii="Times" w:hAnsi="Times"/>
        </w:rPr>
        <w:t>doi</w:t>
      </w:r>
      <w:proofErr w:type="spellEnd"/>
      <w:r w:rsidRPr="009449C7">
        <w:rPr>
          <w:rFonts w:ascii="Times" w:hAnsi="Times"/>
        </w:rPr>
        <w:t xml:space="preserve">: 10.1097/BOT.0000000000002374. </w:t>
      </w:r>
      <w:proofErr w:type="spellStart"/>
      <w:r>
        <w:rPr>
          <w:rFonts w:ascii="Times" w:hAnsi="Times"/>
        </w:rPr>
        <w:t>Epub</w:t>
      </w:r>
      <w:proofErr w:type="spellEnd"/>
      <w:r w:rsidRPr="009449C7">
        <w:rPr>
          <w:rFonts w:ascii="Times" w:hAnsi="Times"/>
        </w:rPr>
        <w:t xml:space="preserve"> ahead of print.</w:t>
      </w:r>
      <w:r>
        <w:rPr>
          <w:rFonts w:ascii="Times" w:hAnsi="Times"/>
        </w:rPr>
        <w:t xml:space="preserve"> </w:t>
      </w:r>
      <w:r w:rsidRPr="009449C7">
        <w:rPr>
          <w:rFonts w:ascii="Times" w:hAnsi="Times"/>
        </w:rPr>
        <w:t>PMID: 35412510</w:t>
      </w:r>
      <w:r>
        <w:rPr>
          <w:rFonts w:ascii="Times" w:hAnsi="Times"/>
        </w:rPr>
        <w:t>.</w:t>
      </w:r>
    </w:p>
    <w:p w14:paraId="065E6B4B" w14:textId="77777777" w:rsidR="00D655C6" w:rsidRDefault="00D655C6">
      <w:pPr>
        <w:pStyle w:val="ListParagraph"/>
        <w:numPr>
          <w:ilvl w:val="0"/>
          <w:numId w:val="13"/>
        </w:numPr>
        <w:contextualSpacing w:val="0"/>
        <w:rPr>
          <w:rFonts w:ascii="Times" w:hAnsi="Times"/>
        </w:rPr>
      </w:pPr>
      <w:r>
        <w:rPr>
          <w:rFonts w:ascii="Times" w:hAnsi="Times"/>
        </w:rPr>
        <w:t xml:space="preserve">Parry JA, Shannon SF, </w:t>
      </w:r>
      <w:proofErr w:type="spellStart"/>
      <w:r>
        <w:rPr>
          <w:rFonts w:ascii="Times" w:hAnsi="Times"/>
        </w:rPr>
        <w:t>Strage</w:t>
      </w:r>
      <w:proofErr w:type="spellEnd"/>
      <w:r>
        <w:rPr>
          <w:rFonts w:ascii="Times" w:hAnsi="Times"/>
        </w:rPr>
        <w:t xml:space="preserve"> KE, </w:t>
      </w:r>
      <w:proofErr w:type="spellStart"/>
      <w:r>
        <w:rPr>
          <w:rFonts w:ascii="Times" w:hAnsi="Times"/>
        </w:rPr>
        <w:t>Hadeed</w:t>
      </w:r>
      <w:proofErr w:type="spellEnd"/>
      <w:r>
        <w:rPr>
          <w:rFonts w:ascii="Times" w:hAnsi="Times"/>
        </w:rPr>
        <w:t xml:space="preserve"> MM, </w:t>
      </w:r>
      <w:r>
        <w:rPr>
          <w:rFonts w:ascii="Times" w:hAnsi="Times"/>
          <w:b/>
          <w:bCs/>
        </w:rPr>
        <w:t>Heare A</w:t>
      </w:r>
      <w:r>
        <w:rPr>
          <w:rFonts w:ascii="Times" w:hAnsi="Times"/>
        </w:rPr>
        <w:t xml:space="preserve">, Stacey S, </w:t>
      </w:r>
      <w:proofErr w:type="spellStart"/>
      <w:r>
        <w:rPr>
          <w:rFonts w:ascii="Times" w:hAnsi="Times"/>
        </w:rPr>
        <w:t>Hammerberg</w:t>
      </w:r>
      <w:proofErr w:type="spellEnd"/>
      <w:r>
        <w:rPr>
          <w:rFonts w:ascii="Times" w:hAnsi="Times"/>
        </w:rPr>
        <w:t xml:space="preserve"> EM, </w:t>
      </w:r>
      <w:proofErr w:type="spellStart"/>
      <w:r>
        <w:rPr>
          <w:rFonts w:ascii="Times" w:hAnsi="Times"/>
        </w:rPr>
        <w:t>Mauffrey</w:t>
      </w:r>
      <w:proofErr w:type="spellEnd"/>
      <w:r>
        <w:rPr>
          <w:rFonts w:ascii="Times" w:hAnsi="Times"/>
        </w:rPr>
        <w:t xml:space="preserve"> C. Urinary Bladder Matrix Grafting: A Simple and Effective Alternative to Flap Coverage for Wounds in High-Risk </w:t>
      </w:r>
      <w:proofErr w:type="spellStart"/>
      <w:r>
        <w:rPr>
          <w:rFonts w:ascii="Times" w:hAnsi="Times"/>
        </w:rPr>
        <w:t>Orthopaedic</w:t>
      </w:r>
      <w:proofErr w:type="spellEnd"/>
      <w:r>
        <w:rPr>
          <w:rFonts w:ascii="Times" w:hAnsi="Times"/>
        </w:rPr>
        <w:t xml:space="preserve"> Trauma Patients. </w:t>
      </w:r>
      <w:r>
        <w:rPr>
          <w:rFonts w:ascii="Times" w:hAnsi="Times"/>
          <w:i/>
          <w:iCs/>
        </w:rPr>
        <w:t xml:space="preserve">J </w:t>
      </w:r>
      <w:proofErr w:type="spellStart"/>
      <w:r>
        <w:rPr>
          <w:rFonts w:ascii="Times" w:hAnsi="Times"/>
          <w:i/>
          <w:iCs/>
        </w:rPr>
        <w:t>Orthop</w:t>
      </w:r>
      <w:proofErr w:type="spellEnd"/>
      <w:r>
        <w:rPr>
          <w:rFonts w:ascii="Times" w:hAnsi="Times"/>
          <w:i/>
          <w:iCs/>
        </w:rPr>
        <w:t xml:space="preserve"> Trauma</w:t>
      </w:r>
      <w:r>
        <w:rPr>
          <w:rFonts w:ascii="Times" w:hAnsi="Times"/>
        </w:rPr>
        <w:t>. 2022 Apr 1. 36(4</w:t>
      </w:r>
      <w:proofErr w:type="gramStart"/>
      <w:r>
        <w:rPr>
          <w:rFonts w:ascii="Times" w:hAnsi="Times"/>
        </w:rPr>
        <w:t>):e</w:t>
      </w:r>
      <w:proofErr w:type="gramEnd"/>
      <w:r>
        <w:rPr>
          <w:rFonts w:ascii="Times" w:hAnsi="Times"/>
        </w:rPr>
        <w:t xml:space="preserve">152-e157. </w:t>
      </w:r>
      <w:proofErr w:type="spellStart"/>
      <w:r>
        <w:rPr>
          <w:rFonts w:ascii="Times" w:hAnsi="Times"/>
        </w:rPr>
        <w:t>doi</w:t>
      </w:r>
      <w:proofErr w:type="spellEnd"/>
      <w:r>
        <w:rPr>
          <w:rFonts w:ascii="Times" w:hAnsi="Times"/>
        </w:rPr>
        <w:t xml:space="preserve">: </w:t>
      </w:r>
      <w:r w:rsidRPr="009B2297">
        <w:rPr>
          <w:rFonts w:ascii="Times" w:hAnsi="Times"/>
        </w:rPr>
        <w:t>10.1097/BOT.0000000000002245.</w:t>
      </w:r>
      <w:r>
        <w:rPr>
          <w:rFonts w:ascii="Times" w:hAnsi="Times"/>
        </w:rPr>
        <w:t xml:space="preserve"> </w:t>
      </w:r>
      <w:r w:rsidRPr="009B2297">
        <w:rPr>
          <w:rFonts w:ascii="Times" w:hAnsi="Times"/>
        </w:rPr>
        <w:t>PMID: 34417765</w:t>
      </w:r>
      <w:r>
        <w:rPr>
          <w:rFonts w:ascii="Times" w:hAnsi="Times"/>
        </w:rPr>
        <w:t>.</w:t>
      </w:r>
    </w:p>
    <w:p w14:paraId="6F46DFC1" w14:textId="77777777" w:rsidR="00D655C6" w:rsidRPr="00063AD8" w:rsidRDefault="00D655C6">
      <w:pPr>
        <w:pStyle w:val="ListParagraph"/>
        <w:numPr>
          <w:ilvl w:val="0"/>
          <w:numId w:val="13"/>
        </w:numPr>
        <w:contextualSpacing w:val="0"/>
        <w:rPr>
          <w:rFonts w:ascii="Times" w:hAnsi="Times"/>
        </w:rPr>
      </w:pPr>
      <w:r>
        <w:rPr>
          <w:rFonts w:ascii="Times" w:hAnsi="Times"/>
        </w:rPr>
        <w:t xml:space="preserve">Perry NPJ, Tucker NJ, </w:t>
      </w:r>
      <w:proofErr w:type="spellStart"/>
      <w:r>
        <w:rPr>
          <w:rFonts w:ascii="Times" w:hAnsi="Times"/>
        </w:rPr>
        <w:t>Hadeed</w:t>
      </w:r>
      <w:proofErr w:type="spellEnd"/>
      <w:r>
        <w:rPr>
          <w:rFonts w:ascii="Times" w:hAnsi="Times"/>
        </w:rPr>
        <w:t xml:space="preserve"> MM, </w:t>
      </w:r>
      <w:r>
        <w:rPr>
          <w:rFonts w:ascii="Times" w:hAnsi="Times"/>
          <w:b/>
          <w:bCs/>
        </w:rPr>
        <w:t>Heare A</w:t>
      </w:r>
      <w:r>
        <w:rPr>
          <w:rFonts w:ascii="Times" w:hAnsi="Times"/>
        </w:rPr>
        <w:t xml:space="preserve">, Stacey SC, </w:t>
      </w:r>
      <w:proofErr w:type="spellStart"/>
      <w:r>
        <w:rPr>
          <w:rFonts w:ascii="Times" w:hAnsi="Times"/>
        </w:rPr>
        <w:t>Hammerberg</w:t>
      </w:r>
      <w:proofErr w:type="spellEnd"/>
      <w:r>
        <w:rPr>
          <w:rFonts w:ascii="Times" w:hAnsi="Times"/>
        </w:rPr>
        <w:t xml:space="preserve"> EM, </w:t>
      </w:r>
      <w:proofErr w:type="spellStart"/>
      <w:r>
        <w:rPr>
          <w:rFonts w:ascii="Times" w:hAnsi="Times"/>
        </w:rPr>
        <w:t>Mauffrey</w:t>
      </w:r>
      <w:proofErr w:type="spellEnd"/>
      <w:r>
        <w:rPr>
          <w:rFonts w:ascii="Times" w:hAnsi="Times"/>
        </w:rPr>
        <w:t xml:space="preserve"> C, Parry JA. The Antibiotic Cement Bead Rouleaux: A technical trick to maximize the surface area to volume ratio of cement beads to improve the elution of antibiotics. </w:t>
      </w:r>
      <w:r>
        <w:rPr>
          <w:rFonts w:ascii="Times" w:hAnsi="Times"/>
          <w:i/>
          <w:iCs/>
        </w:rPr>
        <w:t xml:space="preserve">J </w:t>
      </w:r>
      <w:proofErr w:type="spellStart"/>
      <w:r>
        <w:rPr>
          <w:rFonts w:ascii="Times" w:hAnsi="Times"/>
          <w:i/>
          <w:iCs/>
        </w:rPr>
        <w:t>Orthop</w:t>
      </w:r>
      <w:proofErr w:type="spellEnd"/>
      <w:r>
        <w:rPr>
          <w:rFonts w:ascii="Times" w:hAnsi="Times"/>
          <w:i/>
          <w:iCs/>
        </w:rPr>
        <w:t xml:space="preserve"> Trauma</w:t>
      </w:r>
      <w:r>
        <w:rPr>
          <w:rFonts w:ascii="Times" w:hAnsi="Times"/>
        </w:rPr>
        <w:t xml:space="preserve">. 2021 Dec 22. </w:t>
      </w:r>
      <w:proofErr w:type="spellStart"/>
      <w:r w:rsidRPr="009449C7">
        <w:rPr>
          <w:rFonts w:ascii="Times" w:hAnsi="Times"/>
        </w:rPr>
        <w:t>doi</w:t>
      </w:r>
      <w:proofErr w:type="spellEnd"/>
      <w:r w:rsidRPr="009449C7">
        <w:rPr>
          <w:rFonts w:ascii="Times" w:hAnsi="Times"/>
        </w:rPr>
        <w:t xml:space="preserve">: 10.1097/BOT.0000000000002335. </w:t>
      </w:r>
      <w:proofErr w:type="spellStart"/>
      <w:r>
        <w:rPr>
          <w:rFonts w:ascii="Times" w:hAnsi="Times"/>
        </w:rPr>
        <w:t>Epub</w:t>
      </w:r>
      <w:proofErr w:type="spellEnd"/>
      <w:r w:rsidRPr="009449C7">
        <w:rPr>
          <w:rFonts w:ascii="Times" w:hAnsi="Times"/>
        </w:rPr>
        <w:t xml:space="preserve"> ahead of print.</w:t>
      </w:r>
      <w:r>
        <w:rPr>
          <w:rFonts w:ascii="Times" w:hAnsi="Times"/>
        </w:rPr>
        <w:t xml:space="preserve"> </w:t>
      </w:r>
      <w:r w:rsidRPr="009449C7">
        <w:rPr>
          <w:rFonts w:ascii="Times" w:hAnsi="Times"/>
        </w:rPr>
        <w:t>PMID: 34962236</w:t>
      </w:r>
      <w:r>
        <w:rPr>
          <w:rFonts w:ascii="Times" w:hAnsi="Times"/>
        </w:rPr>
        <w:t>.</w:t>
      </w:r>
    </w:p>
    <w:p w14:paraId="0D02E235" w14:textId="77777777" w:rsidR="00D655C6" w:rsidRPr="00063AD8" w:rsidRDefault="00D655C6">
      <w:pPr>
        <w:pStyle w:val="ListParagraph"/>
        <w:numPr>
          <w:ilvl w:val="0"/>
          <w:numId w:val="13"/>
        </w:numPr>
        <w:contextualSpacing w:val="0"/>
        <w:rPr>
          <w:rFonts w:ascii="Times" w:hAnsi="Times"/>
        </w:rPr>
      </w:pPr>
      <w:r>
        <w:rPr>
          <w:rFonts w:ascii="Times" w:hAnsi="Times"/>
        </w:rPr>
        <w:t xml:space="preserve">Parry JA, </w:t>
      </w:r>
      <w:proofErr w:type="spellStart"/>
      <w:r>
        <w:rPr>
          <w:rFonts w:ascii="Times" w:hAnsi="Times"/>
        </w:rPr>
        <w:t>Hadeed</w:t>
      </w:r>
      <w:proofErr w:type="spellEnd"/>
      <w:r>
        <w:rPr>
          <w:rFonts w:ascii="Times" w:hAnsi="Times"/>
        </w:rPr>
        <w:t xml:space="preserve"> MM, Tucker NJ, </w:t>
      </w:r>
      <w:proofErr w:type="spellStart"/>
      <w:r>
        <w:rPr>
          <w:rFonts w:ascii="Times" w:hAnsi="Times"/>
        </w:rPr>
        <w:t>Strage</w:t>
      </w:r>
      <w:proofErr w:type="spellEnd"/>
      <w:r>
        <w:rPr>
          <w:rFonts w:ascii="Times" w:hAnsi="Times"/>
        </w:rPr>
        <w:t xml:space="preserve"> KE, Scott BL, Stacey SC, </w:t>
      </w:r>
      <w:r>
        <w:rPr>
          <w:rFonts w:ascii="Times" w:hAnsi="Times"/>
          <w:b/>
          <w:bCs/>
        </w:rPr>
        <w:t>Heare A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Mauffrey</w:t>
      </w:r>
      <w:proofErr w:type="spellEnd"/>
      <w:r>
        <w:rPr>
          <w:rFonts w:ascii="Times" w:hAnsi="Times"/>
        </w:rPr>
        <w:t xml:space="preserve"> C. The Nonoperative Management of Minimally Displaced Lateral Compression Type 1 (LC1) Pelvic Ring Injuries </w:t>
      </w:r>
      <w:proofErr w:type="gramStart"/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and Without Occult Instability. </w:t>
      </w:r>
      <w:r>
        <w:rPr>
          <w:rFonts w:ascii="Times" w:hAnsi="Times"/>
          <w:i/>
          <w:iCs/>
        </w:rPr>
        <w:t xml:space="preserve">J </w:t>
      </w:r>
      <w:proofErr w:type="spellStart"/>
      <w:r>
        <w:rPr>
          <w:rFonts w:ascii="Times" w:hAnsi="Times"/>
          <w:i/>
          <w:iCs/>
        </w:rPr>
        <w:t>Orthop</w:t>
      </w:r>
      <w:proofErr w:type="spellEnd"/>
      <w:r>
        <w:rPr>
          <w:rFonts w:ascii="Times" w:hAnsi="Times"/>
          <w:i/>
          <w:iCs/>
        </w:rPr>
        <w:t xml:space="preserve"> Trauma</w:t>
      </w:r>
      <w:r>
        <w:rPr>
          <w:rFonts w:ascii="Times" w:hAnsi="Times"/>
        </w:rPr>
        <w:t xml:space="preserve">. 2021 Oct 20. </w:t>
      </w:r>
      <w:proofErr w:type="spellStart"/>
      <w:r w:rsidRPr="0011296A">
        <w:rPr>
          <w:rFonts w:ascii="Times" w:hAnsi="Times"/>
        </w:rPr>
        <w:t>doi</w:t>
      </w:r>
      <w:proofErr w:type="spellEnd"/>
      <w:r w:rsidRPr="0011296A">
        <w:rPr>
          <w:rFonts w:ascii="Times" w:hAnsi="Times"/>
        </w:rPr>
        <w:t xml:space="preserve">: 10.1097/BOT.0000000000002300. </w:t>
      </w:r>
      <w:proofErr w:type="spellStart"/>
      <w:r>
        <w:rPr>
          <w:rFonts w:ascii="Times" w:hAnsi="Times"/>
        </w:rPr>
        <w:t>Epub</w:t>
      </w:r>
      <w:proofErr w:type="spellEnd"/>
      <w:r w:rsidRPr="0011296A">
        <w:rPr>
          <w:rFonts w:ascii="Times" w:hAnsi="Times"/>
        </w:rPr>
        <w:t xml:space="preserve"> ahead of print.</w:t>
      </w:r>
      <w:r>
        <w:rPr>
          <w:rFonts w:ascii="Times" w:hAnsi="Times"/>
        </w:rPr>
        <w:t xml:space="preserve"> </w:t>
      </w:r>
      <w:r w:rsidRPr="0011296A">
        <w:rPr>
          <w:rFonts w:ascii="Times" w:hAnsi="Times"/>
        </w:rPr>
        <w:t>PMID: 34690326</w:t>
      </w:r>
      <w:r>
        <w:rPr>
          <w:rFonts w:ascii="Times" w:hAnsi="Times"/>
        </w:rPr>
        <w:t>.</w:t>
      </w:r>
    </w:p>
    <w:p w14:paraId="42ACBEBB" w14:textId="77777777" w:rsidR="00D655C6" w:rsidRPr="00063AD8" w:rsidRDefault="00D655C6">
      <w:pPr>
        <w:pStyle w:val="ListParagraph"/>
        <w:numPr>
          <w:ilvl w:val="0"/>
          <w:numId w:val="13"/>
        </w:numPr>
        <w:contextualSpacing w:val="0"/>
        <w:rPr>
          <w:rFonts w:ascii="Times" w:hAnsi="Times"/>
        </w:rPr>
      </w:pPr>
      <w:proofErr w:type="spellStart"/>
      <w:r>
        <w:rPr>
          <w:rFonts w:ascii="Times" w:hAnsi="Times"/>
        </w:rPr>
        <w:t>Hadeed</w:t>
      </w:r>
      <w:proofErr w:type="spellEnd"/>
      <w:r>
        <w:rPr>
          <w:rFonts w:ascii="Times" w:hAnsi="Times"/>
        </w:rPr>
        <w:t xml:space="preserve"> MM, Parry JA, Stacey S, Fader RR, </w:t>
      </w:r>
      <w:r>
        <w:rPr>
          <w:rFonts w:ascii="Times" w:hAnsi="Times"/>
          <w:b/>
          <w:bCs/>
        </w:rPr>
        <w:t>Heare A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Mauffrey</w:t>
      </w:r>
      <w:proofErr w:type="spellEnd"/>
      <w:r>
        <w:rPr>
          <w:rFonts w:ascii="Times" w:hAnsi="Times"/>
        </w:rPr>
        <w:t xml:space="preserve"> C. Percutaneous Reduction of Intra-articular Posterior Wall Acetabular Rim Fragment: Surgical Technique and Case Series with an average follow up of 2 years. </w:t>
      </w:r>
      <w:r>
        <w:rPr>
          <w:rFonts w:ascii="Times" w:hAnsi="Times"/>
          <w:i/>
          <w:iCs/>
        </w:rPr>
        <w:t xml:space="preserve">J </w:t>
      </w:r>
      <w:proofErr w:type="spellStart"/>
      <w:r>
        <w:rPr>
          <w:rFonts w:ascii="Times" w:hAnsi="Times"/>
          <w:i/>
          <w:iCs/>
        </w:rPr>
        <w:t>Orthop</w:t>
      </w:r>
      <w:proofErr w:type="spellEnd"/>
      <w:r>
        <w:rPr>
          <w:rFonts w:ascii="Times" w:hAnsi="Times"/>
          <w:i/>
          <w:iCs/>
        </w:rPr>
        <w:t xml:space="preserve"> Trauma</w:t>
      </w:r>
      <w:r>
        <w:rPr>
          <w:rFonts w:ascii="Times" w:hAnsi="Times"/>
        </w:rPr>
        <w:t xml:space="preserve">. 2021 Oct 14. </w:t>
      </w:r>
      <w:proofErr w:type="spellStart"/>
      <w:r w:rsidRPr="0011296A">
        <w:rPr>
          <w:rFonts w:ascii="Times" w:hAnsi="Times"/>
        </w:rPr>
        <w:t>doi</w:t>
      </w:r>
      <w:proofErr w:type="spellEnd"/>
      <w:r w:rsidRPr="0011296A">
        <w:rPr>
          <w:rFonts w:ascii="Times" w:hAnsi="Times"/>
        </w:rPr>
        <w:t xml:space="preserve">: 10.1097/BOT.0000000000002292. </w:t>
      </w:r>
      <w:proofErr w:type="spellStart"/>
      <w:r>
        <w:rPr>
          <w:rFonts w:ascii="Times" w:hAnsi="Times"/>
        </w:rPr>
        <w:t>Epub</w:t>
      </w:r>
      <w:proofErr w:type="spellEnd"/>
      <w:r w:rsidRPr="0011296A">
        <w:rPr>
          <w:rFonts w:ascii="Times" w:hAnsi="Times"/>
        </w:rPr>
        <w:t xml:space="preserve"> ahead of print.</w:t>
      </w:r>
      <w:r>
        <w:rPr>
          <w:rFonts w:ascii="Times" w:hAnsi="Times"/>
        </w:rPr>
        <w:t xml:space="preserve"> </w:t>
      </w:r>
      <w:r w:rsidRPr="0011296A">
        <w:rPr>
          <w:rFonts w:ascii="Times" w:hAnsi="Times"/>
        </w:rPr>
        <w:t>PMID: 3465310</w:t>
      </w:r>
      <w:r>
        <w:rPr>
          <w:rFonts w:ascii="Times" w:hAnsi="Times"/>
        </w:rPr>
        <w:t>1.</w:t>
      </w:r>
    </w:p>
    <w:p w14:paraId="781DDD9A" w14:textId="77777777" w:rsidR="00D655C6" w:rsidRPr="00063AD8" w:rsidRDefault="00D655C6">
      <w:pPr>
        <w:pStyle w:val="ListParagraph"/>
        <w:numPr>
          <w:ilvl w:val="0"/>
          <w:numId w:val="13"/>
        </w:numPr>
        <w:contextualSpacing w:val="0"/>
        <w:rPr>
          <w:rFonts w:ascii="Times" w:hAnsi="Times"/>
        </w:rPr>
      </w:pPr>
      <w:proofErr w:type="spellStart"/>
      <w:r w:rsidRPr="00F20157">
        <w:rPr>
          <w:rFonts w:ascii="Times" w:hAnsi="Times" w:cs="Arial"/>
          <w:color w:val="000000"/>
          <w:shd w:val="clear" w:color="auto" w:fill="FFFFFF"/>
        </w:rPr>
        <w:t>Hadeed</w:t>
      </w:r>
      <w:proofErr w:type="spellEnd"/>
      <w:r w:rsidRPr="00F20157">
        <w:rPr>
          <w:rFonts w:ascii="Times" w:hAnsi="Times" w:cs="Arial"/>
          <w:color w:val="000000"/>
          <w:shd w:val="clear" w:color="auto" w:fill="FFFFFF"/>
        </w:rPr>
        <w:t>, Michael MD; </w:t>
      </w:r>
      <w:r w:rsidRPr="00F20157">
        <w:rPr>
          <w:rFonts w:ascii="Times" w:hAnsi="Times" w:cs="Arial"/>
          <w:b/>
          <w:bCs/>
          <w:color w:val="000000"/>
          <w:shd w:val="clear" w:color="auto" w:fill="FFFFFF"/>
        </w:rPr>
        <w:t>Heare, Austin</w:t>
      </w:r>
      <w:r w:rsidRPr="00F20157">
        <w:rPr>
          <w:rFonts w:ascii="Times" w:hAnsi="Times" w:cs="Arial"/>
          <w:color w:val="000000"/>
          <w:shd w:val="clear" w:color="auto" w:fill="FFFFFF"/>
        </w:rPr>
        <w:t xml:space="preserve"> MD; Parry, Joshua MD; </w:t>
      </w:r>
      <w:proofErr w:type="spellStart"/>
      <w:r w:rsidRPr="00F20157">
        <w:rPr>
          <w:rFonts w:ascii="Times" w:hAnsi="Times" w:cs="Arial"/>
          <w:color w:val="000000"/>
          <w:shd w:val="clear" w:color="auto" w:fill="FFFFFF"/>
        </w:rPr>
        <w:t>Mauffrey</w:t>
      </w:r>
      <w:proofErr w:type="spellEnd"/>
      <w:r w:rsidRPr="00F20157">
        <w:rPr>
          <w:rFonts w:ascii="Times" w:hAnsi="Times" w:cs="Arial"/>
          <w:color w:val="000000"/>
          <w:shd w:val="clear" w:color="auto" w:fill="FFFFFF"/>
        </w:rPr>
        <w:t xml:space="preserve">, Cyril MD, FRCS, FACS Anatomical Considerations in Percutaneous Fixation of the Pelvis and Acetabulum, Journal of the American Academy of </w:t>
      </w:r>
      <w:proofErr w:type="spellStart"/>
      <w:r w:rsidRPr="00F20157">
        <w:rPr>
          <w:rFonts w:ascii="Times" w:hAnsi="Times" w:cs="Arial"/>
          <w:color w:val="000000"/>
          <w:shd w:val="clear" w:color="auto" w:fill="FFFFFF"/>
        </w:rPr>
        <w:t>Orthopaedic</w:t>
      </w:r>
      <w:proofErr w:type="spellEnd"/>
      <w:r w:rsidRPr="00F20157">
        <w:rPr>
          <w:rFonts w:ascii="Times" w:hAnsi="Times" w:cs="Arial"/>
          <w:color w:val="000000"/>
          <w:shd w:val="clear" w:color="auto" w:fill="FFFFFF"/>
        </w:rPr>
        <w:t xml:space="preserve"> Surgeons: October 1, 2021 - Volume 29 - Issue 19 - p 811-819 </w:t>
      </w:r>
      <w:proofErr w:type="spellStart"/>
      <w:r w:rsidRPr="00F20157">
        <w:rPr>
          <w:rFonts w:ascii="Times" w:hAnsi="Times" w:cs="Arial"/>
          <w:color w:val="000000"/>
          <w:shd w:val="clear" w:color="auto" w:fill="FFFFFF"/>
        </w:rPr>
        <w:t>doi</w:t>
      </w:r>
      <w:proofErr w:type="spellEnd"/>
      <w:r w:rsidRPr="00F20157">
        <w:rPr>
          <w:rFonts w:ascii="Times" w:hAnsi="Times" w:cs="Arial"/>
          <w:color w:val="000000"/>
          <w:shd w:val="clear" w:color="auto" w:fill="FFFFFF"/>
        </w:rPr>
        <w:t>: 10.5435/JAAOS-D-21-00066</w:t>
      </w:r>
      <w:r>
        <w:rPr>
          <w:rFonts w:ascii="Times" w:hAnsi="Times" w:cs="Arial"/>
          <w:color w:val="000000"/>
          <w:shd w:val="clear" w:color="auto" w:fill="FFFFFF"/>
        </w:rPr>
        <w:t>.</w:t>
      </w:r>
    </w:p>
    <w:p w14:paraId="2CCB5CB3" w14:textId="77777777" w:rsidR="00D655C6" w:rsidRPr="0030127F" w:rsidRDefault="00D655C6">
      <w:pPr>
        <w:pStyle w:val="ListParagraph"/>
        <w:numPr>
          <w:ilvl w:val="0"/>
          <w:numId w:val="13"/>
        </w:numPr>
        <w:rPr>
          <w:rFonts w:ascii="Times" w:hAnsi="Times" w:cs="Times New Roman"/>
        </w:rPr>
      </w:pPr>
      <w:r w:rsidRPr="0030127F">
        <w:rPr>
          <w:rFonts w:ascii="Times" w:hAnsi="Times" w:cs="Segoe UI"/>
          <w:color w:val="212121"/>
          <w:shd w:val="clear" w:color="auto" w:fill="FFFFFF"/>
        </w:rPr>
        <w:t xml:space="preserve">Rodriguez-Fontan F,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Maertens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 AS, Parry JA, Stacey S, Lauder A,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Ipaktchi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 K, </w:t>
      </w:r>
      <w:r w:rsidRPr="0030127F">
        <w:rPr>
          <w:rFonts w:ascii="Times" w:hAnsi="Times" w:cs="Segoe UI"/>
          <w:b/>
          <w:bCs/>
          <w:color w:val="212121"/>
          <w:shd w:val="clear" w:color="auto" w:fill="FFFFFF"/>
        </w:rPr>
        <w:t>Heare A</w:t>
      </w:r>
      <w:r w:rsidRPr="0030127F">
        <w:rPr>
          <w:rFonts w:ascii="Times" w:hAnsi="Times" w:cs="Segoe UI"/>
          <w:color w:val="212121"/>
          <w:shd w:val="clear" w:color="auto" w:fill="FFFFFF"/>
        </w:rPr>
        <w:t xml:space="preserve">,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Hadeed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 M,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Mauffrey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 C. From Dr. Miller E. Preston (1879-1928) to the Department of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Orthopaedics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 at Denver Health Medical Center in Denver, CO. Int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Orthop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. 2021 Jul 30.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doi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: 10.1007/s00264-021-05132-z. </w:t>
      </w:r>
      <w:proofErr w:type="spellStart"/>
      <w:r w:rsidRPr="0030127F">
        <w:rPr>
          <w:rFonts w:ascii="Times" w:hAnsi="Times" w:cs="Segoe UI"/>
          <w:color w:val="212121"/>
          <w:shd w:val="clear" w:color="auto" w:fill="FFFFFF"/>
        </w:rPr>
        <w:t>Epub</w:t>
      </w:r>
      <w:proofErr w:type="spellEnd"/>
      <w:r w:rsidRPr="0030127F">
        <w:rPr>
          <w:rFonts w:ascii="Times" w:hAnsi="Times" w:cs="Segoe UI"/>
          <w:color w:val="212121"/>
          <w:shd w:val="clear" w:color="auto" w:fill="FFFFFF"/>
        </w:rPr>
        <w:t xml:space="preserve"> ahead of print. PMID: 34328538.</w:t>
      </w:r>
    </w:p>
    <w:p w14:paraId="10B00D55" w14:textId="77777777" w:rsidR="00D655C6" w:rsidRPr="0030127F" w:rsidRDefault="00D655C6" w:rsidP="00D655C6">
      <w:pPr>
        <w:pStyle w:val="ListParagraph"/>
        <w:rPr>
          <w:rFonts w:ascii="Times" w:hAnsi="Times" w:cs="Times New Roman"/>
        </w:rPr>
      </w:pPr>
    </w:p>
    <w:p w14:paraId="4CFC223C" w14:textId="77777777" w:rsidR="00D655C6" w:rsidRPr="00EE4007" w:rsidRDefault="00D655C6">
      <w:pPr>
        <w:pStyle w:val="ListParagraph"/>
        <w:numPr>
          <w:ilvl w:val="0"/>
          <w:numId w:val="13"/>
        </w:numPr>
        <w:rPr>
          <w:rFonts w:ascii="Times" w:hAnsi="Times" w:cs="Times New Roman"/>
        </w:rPr>
      </w:pP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Hadeed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M,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Strage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K, </w:t>
      </w:r>
      <w:r w:rsidRPr="00EE4007">
        <w:rPr>
          <w:rFonts w:ascii="Times" w:hAnsi="Times" w:cs="Segoe UI"/>
          <w:b/>
          <w:bCs/>
          <w:color w:val="212121"/>
          <w:shd w:val="clear" w:color="auto" w:fill="FFFFFF"/>
        </w:rPr>
        <w:t>Heare A</w:t>
      </w:r>
      <w:r w:rsidRPr="00EE4007">
        <w:rPr>
          <w:rFonts w:ascii="Times" w:hAnsi="Times" w:cs="Segoe UI"/>
          <w:color w:val="212121"/>
          <w:shd w:val="clear" w:color="auto" w:fill="FFFFFF"/>
        </w:rPr>
        <w:t xml:space="preserve">, Stacey SC,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Mauffrey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C, Parry JA. Sacral Fracture Completeness in Lateral Compression Type 1 Pelvic Ring Injuries Has Weak Interobserver Reliability. </w:t>
      </w:r>
      <w:r w:rsidRPr="00EE4007">
        <w:rPr>
          <w:rFonts w:ascii="Times" w:hAnsi="Times" w:cs="Segoe UI"/>
          <w:i/>
          <w:iCs/>
          <w:color w:val="212121"/>
          <w:shd w:val="clear" w:color="auto" w:fill="FFFFFF"/>
        </w:rPr>
        <w:t xml:space="preserve">J </w:t>
      </w:r>
      <w:proofErr w:type="spellStart"/>
      <w:r w:rsidRPr="00EE4007">
        <w:rPr>
          <w:rFonts w:ascii="Times" w:hAnsi="Times" w:cs="Segoe UI"/>
          <w:i/>
          <w:iCs/>
          <w:color w:val="212121"/>
          <w:shd w:val="clear" w:color="auto" w:fill="FFFFFF"/>
        </w:rPr>
        <w:t>Orthop</w:t>
      </w:r>
      <w:proofErr w:type="spellEnd"/>
      <w:r w:rsidRPr="00EE4007">
        <w:rPr>
          <w:rFonts w:ascii="Times" w:hAnsi="Times" w:cs="Segoe UI"/>
          <w:i/>
          <w:iCs/>
          <w:color w:val="212121"/>
          <w:shd w:val="clear" w:color="auto" w:fill="FFFFFF"/>
        </w:rPr>
        <w:t xml:space="preserve"> Trauma</w:t>
      </w:r>
      <w:r w:rsidRPr="00EE4007">
        <w:rPr>
          <w:rFonts w:ascii="Times" w:hAnsi="Times" w:cs="Segoe UI"/>
          <w:color w:val="212121"/>
          <w:shd w:val="clear" w:color="auto" w:fill="FFFFFF"/>
        </w:rPr>
        <w:t xml:space="preserve">. 2021 Apr 7.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doi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: 10.1097/BOT.0000000000002125.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Epub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ahead of print. PMID: 33878067.</w:t>
      </w:r>
    </w:p>
    <w:p w14:paraId="7FBA4603" w14:textId="77777777" w:rsidR="00D655C6" w:rsidRPr="00EE4007" w:rsidRDefault="00D655C6" w:rsidP="00D655C6">
      <w:pPr>
        <w:pStyle w:val="ListParagraph"/>
        <w:rPr>
          <w:rFonts w:ascii="Times" w:hAnsi="Times" w:cs="Times New Roman"/>
        </w:rPr>
      </w:pPr>
    </w:p>
    <w:p w14:paraId="281CE8B6" w14:textId="77777777" w:rsidR="00D655C6" w:rsidRPr="00EE4007" w:rsidRDefault="00D655C6">
      <w:pPr>
        <w:pStyle w:val="ListParagraph"/>
        <w:numPr>
          <w:ilvl w:val="0"/>
          <w:numId w:val="13"/>
        </w:numPr>
        <w:rPr>
          <w:rFonts w:ascii="Times" w:hAnsi="Times" w:cs="Times New Roman"/>
        </w:rPr>
      </w:pPr>
      <w:r w:rsidRPr="00EE4007">
        <w:rPr>
          <w:rFonts w:ascii="Times" w:hAnsi="Times" w:cs="Segoe UI"/>
          <w:color w:val="212121"/>
          <w:shd w:val="clear" w:color="auto" w:fill="FFFFFF"/>
        </w:rPr>
        <w:t xml:space="preserve">Flagstad IR,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Tatman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LM,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Albersheim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M, </w:t>
      </w:r>
      <w:r w:rsidRPr="00EE4007">
        <w:rPr>
          <w:rFonts w:ascii="Times" w:hAnsi="Times" w:cs="Segoe UI"/>
          <w:b/>
          <w:bCs/>
          <w:color w:val="212121"/>
          <w:shd w:val="clear" w:color="auto" w:fill="FFFFFF"/>
        </w:rPr>
        <w:t>Heare A</w:t>
      </w:r>
      <w:r w:rsidRPr="00EE4007">
        <w:rPr>
          <w:rFonts w:ascii="Times" w:hAnsi="Times" w:cs="Segoe UI"/>
          <w:color w:val="212121"/>
          <w:shd w:val="clear" w:color="auto" w:fill="FFFFFF"/>
        </w:rPr>
        <w:t xml:space="preserve">, Parikh HR, Vang S, Westberg JR, de Chaffin DR, Schmidt T, Breslin M,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Simske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N,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Siy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AB,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Lufrano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RC, Rodriguez-Buitrago AF, Labrum JT, Shaw N, Only AJ, Nadeau J, Davis P,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Steverson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B, Lund EA, Connelly </w:t>
      </w:r>
      <w:r w:rsidRPr="00EE4007">
        <w:rPr>
          <w:rFonts w:ascii="Times" w:hAnsi="Times" w:cs="Segoe UI"/>
          <w:color w:val="212121"/>
          <w:shd w:val="clear" w:color="auto" w:fill="FFFFFF"/>
        </w:rPr>
        <w:lastRenderedPageBreak/>
        <w:t xml:space="preserve">D, Atchison J,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Mauffrey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C,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Hak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DJ, Titter J, Feinstein S, Hahn J,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Sagi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C, Whiting PS, Mir HR, Schmidt AH,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Wagstrom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E,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Obremskey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WT, O'Toole RV,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Vallier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HA, Cunningham B. Factors influencing management of bilateral femur fractures: A multicenter retrospective cohort of early versus delayed definitive Fixation. </w:t>
      </w:r>
      <w:r w:rsidRPr="00EE4007">
        <w:rPr>
          <w:rFonts w:ascii="Times" w:hAnsi="Times" w:cs="Segoe UI"/>
          <w:i/>
          <w:iCs/>
          <w:color w:val="212121"/>
          <w:shd w:val="clear" w:color="auto" w:fill="FFFFFF"/>
        </w:rPr>
        <w:t>Injury</w:t>
      </w:r>
      <w:r w:rsidRPr="00EE4007">
        <w:rPr>
          <w:rFonts w:ascii="Times" w:hAnsi="Times" w:cs="Segoe UI"/>
          <w:color w:val="212121"/>
          <w:shd w:val="clear" w:color="auto" w:fill="FFFFFF"/>
        </w:rPr>
        <w:t xml:space="preserve">. 2021 Mar </w:t>
      </w:r>
      <w:proofErr w:type="gramStart"/>
      <w:r w:rsidRPr="00EE4007">
        <w:rPr>
          <w:rFonts w:ascii="Times" w:hAnsi="Times" w:cs="Segoe UI"/>
          <w:color w:val="212121"/>
          <w:shd w:val="clear" w:color="auto" w:fill="FFFFFF"/>
        </w:rPr>
        <w:t>3:S</w:t>
      </w:r>
      <w:proofErr w:type="gramEnd"/>
      <w:r w:rsidRPr="00EE4007">
        <w:rPr>
          <w:rFonts w:ascii="Times" w:hAnsi="Times" w:cs="Segoe UI"/>
          <w:color w:val="212121"/>
          <w:shd w:val="clear" w:color="auto" w:fill="FFFFFF"/>
        </w:rPr>
        <w:t xml:space="preserve">0020-1383(21)00194-7.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doi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: 10.1016/j.injury.2021.02.091. </w:t>
      </w:r>
      <w:proofErr w:type="spellStart"/>
      <w:r w:rsidRPr="00EE4007">
        <w:rPr>
          <w:rFonts w:ascii="Times" w:hAnsi="Times" w:cs="Segoe UI"/>
          <w:color w:val="212121"/>
          <w:shd w:val="clear" w:color="auto" w:fill="FFFFFF"/>
        </w:rPr>
        <w:t>Epub</w:t>
      </w:r>
      <w:proofErr w:type="spellEnd"/>
      <w:r w:rsidRPr="00EE4007">
        <w:rPr>
          <w:rFonts w:ascii="Times" w:hAnsi="Times" w:cs="Segoe UI"/>
          <w:color w:val="212121"/>
          <w:shd w:val="clear" w:color="auto" w:fill="FFFFFF"/>
        </w:rPr>
        <w:t xml:space="preserve"> ahead of print. PMID: 33712297.</w:t>
      </w:r>
      <w:r w:rsidRPr="00EE4007">
        <w:rPr>
          <w:rFonts w:ascii="Segoe UI" w:eastAsia="Times New Roman" w:hAnsi="Segoe UI" w:cs="Segoe UI"/>
          <w:color w:val="212121"/>
          <w:shd w:val="clear" w:color="auto" w:fill="FFFFFF"/>
        </w:rPr>
        <w:t xml:space="preserve"> </w:t>
      </w:r>
    </w:p>
    <w:p w14:paraId="78185F43" w14:textId="77777777" w:rsidR="00D655C6" w:rsidRPr="00EE4007" w:rsidRDefault="00D655C6" w:rsidP="00D655C6">
      <w:pPr>
        <w:pStyle w:val="ListParagraph"/>
        <w:rPr>
          <w:rFonts w:ascii="Times" w:hAnsi="Times" w:cs="Times New Roman"/>
        </w:rPr>
      </w:pPr>
    </w:p>
    <w:p w14:paraId="5A0B82AD" w14:textId="77777777" w:rsidR="00D655C6" w:rsidRPr="004B4366" w:rsidRDefault="00D655C6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</w:rPr>
      </w:pP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Parry JA, Peterson SL,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Strage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K,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Hadeed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M, </w:t>
      </w:r>
      <w:r w:rsidRPr="004B4366">
        <w:rPr>
          <w:rFonts w:ascii="Times" w:eastAsia="Times New Roman" w:hAnsi="Times" w:cs="Segoe UI"/>
          <w:b/>
          <w:bCs/>
          <w:color w:val="000000"/>
          <w:shd w:val="clear" w:color="auto" w:fill="FFFFFF"/>
        </w:rPr>
        <w:t>Heare A</w:t>
      </w: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, Stacey SC,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Mauffrey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C. Percent of Normal: A Pragmatic Patient-Reported Outcome Measure for the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Orthopaedic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Trauma Clinic. </w:t>
      </w:r>
      <w:r w:rsidRPr="004B4366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 xml:space="preserve">J </w:t>
      </w:r>
      <w:proofErr w:type="spellStart"/>
      <w:r w:rsidRPr="004B4366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>Orthop</w:t>
      </w:r>
      <w:proofErr w:type="spellEnd"/>
      <w:r w:rsidRPr="004B4366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 xml:space="preserve"> Trauma</w:t>
      </w: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. 2021 Feb 1.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doi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: 10.1097/BOT.0000000000002078.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Epub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ahead of print.</w:t>
      </w:r>
      <w:r>
        <w:rPr>
          <w:rFonts w:ascii="Times" w:eastAsia="Times New Roman" w:hAnsi="Times" w:cs="Segoe UI"/>
          <w:color w:val="000000"/>
          <w:shd w:val="clear" w:color="auto" w:fill="FFFFFF"/>
        </w:rPr>
        <w:t xml:space="preserve"> </w:t>
      </w:r>
      <w:r w:rsidRPr="004A0B99">
        <w:rPr>
          <w:rFonts w:ascii="Times" w:eastAsia="Times New Roman" w:hAnsi="Times" w:cs="Segoe UI"/>
          <w:color w:val="212121"/>
          <w:shd w:val="clear" w:color="auto" w:fill="FFFFFF"/>
        </w:rPr>
        <w:t>PMID: 33591064.</w:t>
      </w:r>
    </w:p>
    <w:p w14:paraId="06A11213" w14:textId="77777777" w:rsidR="00D655C6" w:rsidRPr="004B4366" w:rsidRDefault="00D655C6" w:rsidP="00D655C6">
      <w:pPr>
        <w:pStyle w:val="ListParagraph"/>
        <w:rPr>
          <w:rFonts w:ascii="Times" w:eastAsia="Times New Roman" w:hAnsi="Times" w:cs="Times New Roman"/>
        </w:rPr>
      </w:pPr>
    </w:p>
    <w:p w14:paraId="6C3F139A" w14:textId="77777777" w:rsidR="00D655C6" w:rsidRPr="004B4366" w:rsidRDefault="00D655C6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</w:rPr>
      </w:pP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Flagstad IR,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Tatman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LM, </w:t>
      </w:r>
      <w:r w:rsidRPr="004B4366">
        <w:rPr>
          <w:rFonts w:ascii="Times" w:eastAsia="Times New Roman" w:hAnsi="Times" w:cs="Segoe UI"/>
          <w:b/>
          <w:bCs/>
          <w:color w:val="000000"/>
          <w:shd w:val="clear" w:color="auto" w:fill="FFFFFF"/>
        </w:rPr>
        <w:t>Heare A</w:t>
      </w: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, Parikh HR,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Albersheim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M, Atchison J, Breslin M, Davis P, Feinstein S,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Hak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DJ, Labrum JT 4th,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Lufrano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RC, Lund EA, Connelly D,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Matar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RN, Nadeau J,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Ries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de Chaffin D, Rodriguez-Buitrago AF, Schmidt T, Shaw N,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Simske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N,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Siy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AB, Titter J, Vang S,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Wagstrom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E, Westberg JR, Hahn J,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Mauffrey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C, Mir HR, O'Toole RV,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Obremskey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WT, Sanders RW, Schmidt AH,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Vallier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HA, Whiting PS, Cunningham BP. Single-Stage versus Two-Stage Bilateral Intramedullary Nail Fixation in Patients with Bilateral Femur Fractures, A Multicenter Retrospective Review. </w:t>
      </w:r>
      <w:r w:rsidRPr="004B4366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 xml:space="preserve">J </w:t>
      </w:r>
      <w:proofErr w:type="spellStart"/>
      <w:r w:rsidRPr="004B4366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>Orthop</w:t>
      </w:r>
      <w:proofErr w:type="spellEnd"/>
      <w:r w:rsidRPr="004B4366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 xml:space="preserve"> Trauma</w:t>
      </w: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. 2021 Jan 5.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doi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: 10.1097/BOT.0000000000002055.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Epub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ahead of print. PMID: 33512861.</w:t>
      </w:r>
    </w:p>
    <w:p w14:paraId="4ADFFDB2" w14:textId="77777777" w:rsidR="00D655C6" w:rsidRPr="004B4366" w:rsidRDefault="00D655C6" w:rsidP="00D655C6">
      <w:pPr>
        <w:pStyle w:val="ListParagraph"/>
        <w:rPr>
          <w:rStyle w:val="citationsource"/>
          <w:rFonts w:ascii="Times" w:eastAsia="Times New Roman" w:hAnsi="Times" w:cs="Times New Roman"/>
        </w:rPr>
      </w:pPr>
    </w:p>
    <w:p w14:paraId="0E146E28" w14:textId="77777777" w:rsidR="00D655C6" w:rsidRPr="004B4366" w:rsidRDefault="00D655C6">
      <w:pPr>
        <w:pStyle w:val="ListParagraph"/>
        <w:numPr>
          <w:ilvl w:val="0"/>
          <w:numId w:val="13"/>
        </w:numPr>
        <w:rPr>
          <w:rStyle w:val="citationsource"/>
          <w:rFonts w:ascii="Times" w:eastAsia="Times New Roman" w:hAnsi="Times" w:cs="Times New Roman"/>
        </w:rPr>
      </w:pP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Parry JA, Salameh M, Funk A, </w:t>
      </w:r>
      <w:r w:rsidRPr="004B4366">
        <w:rPr>
          <w:rFonts w:ascii="Times" w:eastAsia="Times New Roman" w:hAnsi="Times" w:cs="Segoe UI"/>
          <w:b/>
          <w:bCs/>
          <w:color w:val="000000"/>
          <w:shd w:val="clear" w:color="auto" w:fill="FFFFFF"/>
        </w:rPr>
        <w:t>Heare A</w:t>
      </w:r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, Stacey SC,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Mauffrey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C. Mobilization versus displacement on lateral stress radiographs for determining operative fixation of minimally displaced lateral compression type I (LC1) pelvic ring injuries. </w:t>
      </w:r>
      <w:r w:rsidRPr="00C830D1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 xml:space="preserve">Int </w:t>
      </w:r>
      <w:proofErr w:type="spellStart"/>
      <w:r w:rsidRPr="00C830D1">
        <w:rPr>
          <w:rFonts w:ascii="Times" w:eastAsia="Times New Roman" w:hAnsi="Times" w:cs="Segoe UI"/>
          <w:i/>
          <w:iCs/>
          <w:color w:val="000000"/>
          <w:shd w:val="clear" w:color="auto" w:fill="FFFFFF"/>
        </w:rPr>
        <w:t>Orthop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. 2021 Jan 16.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doi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: 10.1007/s00264-020-04912-3. </w:t>
      </w:r>
      <w:proofErr w:type="spellStart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>Epub</w:t>
      </w:r>
      <w:proofErr w:type="spellEnd"/>
      <w:r w:rsidRPr="00C830D1">
        <w:rPr>
          <w:rFonts w:ascii="Times" w:eastAsia="Times New Roman" w:hAnsi="Times" w:cs="Segoe UI"/>
          <w:color w:val="000000"/>
          <w:shd w:val="clear" w:color="auto" w:fill="FFFFFF"/>
        </w:rPr>
        <w:t xml:space="preserve"> ahead of print. PMID: 33452886.</w:t>
      </w:r>
    </w:p>
    <w:p w14:paraId="40D2BBDD" w14:textId="77777777" w:rsidR="00D655C6" w:rsidRPr="004B4366" w:rsidRDefault="00D655C6" w:rsidP="00D655C6">
      <w:pPr>
        <w:pStyle w:val="ListParagraph"/>
        <w:rPr>
          <w:rStyle w:val="citationsource"/>
          <w:rFonts w:ascii="Times" w:hAnsi="Times"/>
          <w:iCs/>
        </w:rPr>
      </w:pPr>
    </w:p>
    <w:p w14:paraId="6F7DE420" w14:textId="77777777" w:rsidR="00D655C6" w:rsidRPr="00755E2D" w:rsidRDefault="00D655C6">
      <w:pPr>
        <w:pStyle w:val="ListParagraph"/>
        <w:numPr>
          <w:ilvl w:val="0"/>
          <w:numId w:val="13"/>
        </w:numPr>
        <w:rPr>
          <w:rFonts w:ascii="Times" w:hAnsi="Times"/>
          <w:iCs/>
        </w:rPr>
      </w:pPr>
      <w:r w:rsidRPr="00755E2D">
        <w:rPr>
          <w:rStyle w:val="citationsource"/>
          <w:rFonts w:ascii="Times" w:hAnsi="Times" w:cs="Times New Roman"/>
          <w:b/>
        </w:rPr>
        <w:t>Heare A</w:t>
      </w:r>
      <w:r w:rsidRPr="00755E2D">
        <w:rPr>
          <w:rStyle w:val="citationsource"/>
          <w:rFonts w:ascii="Times" w:hAnsi="Times" w:cs="Times New Roman"/>
        </w:rPr>
        <w:t xml:space="preserve">, </w:t>
      </w:r>
      <w:proofErr w:type="spellStart"/>
      <w:r w:rsidRPr="00755E2D">
        <w:rPr>
          <w:rFonts w:ascii="Times" w:hAnsi="Times"/>
        </w:rPr>
        <w:t>Oleszkiewicz</w:t>
      </w:r>
      <w:proofErr w:type="spellEnd"/>
      <w:r w:rsidRPr="00755E2D">
        <w:rPr>
          <w:rFonts w:ascii="Times" w:hAnsi="Times"/>
        </w:rPr>
        <w:t xml:space="preserve"> S, Hernández Irizarry RC, Cole PA. Scapular body fractures—should we be fixing more of these? </w:t>
      </w:r>
      <w:r w:rsidRPr="00755E2D">
        <w:rPr>
          <w:rFonts w:ascii="Times" w:hAnsi="Times"/>
          <w:bCs/>
          <w:i/>
        </w:rPr>
        <w:t>Ann Joint.</w:t>
      </w:r>
      <w:r w:rsidRPr="00755E2D">
        <w:rPr>
          <w:rFonts w:ascii="Times" w:hAnsi="Times"/>
          <w:bCs/>
          <w:iCs/>
        </w:rPr>
        <w:t xml:space="preserve"> 202</w:t>
      </w:r>
      <w:r>
        <w:rPr>
          <w:rFonts w:ascii="Times" w:hAnsi="Times"/>
          <w:bCs/>
          <w:iCs/>
        </w:rPr>
        <w:t>1</w:t>
      </w:r>
      <w:r w:rsidRPr="00755E2D">
        <w:rPr>
          <w:rFonts w:ascii="Times" w:hAnsi="Times"/>
          <w:bCs/>
          <w:iCs/>
        </w:rPr>
        <w:t xml:space="preserve">. </w:t>
      </w:r>
      <w:proofErr w:type="spellStart"/>
      <w:r w:rsidRPr="00755E2D">
        <w:rPr>
          <w:rFonts w:ascii="Times" w:hAnsi="Times"/>
          <w:bCs/>
          <w:iCs/>
        </w:rPr>
        <w:t>Aoj</w:t>
      </w:r>
      <w:proofErr w:type="spellEnd"/>
      <w:r w:rsidRPr="00755E2D">
        <w:rPr>
          <w:rFonts w:ascii="Times" w:hAnsi="Times"/>
          <w:bCs/>
          <w:iCs/>
        </w:rPr>
        <w:t xml:space="preserve"> 20-46</w:t>
      </w:r>
    </w:p>
    <w:p w14:paraId="4BA58D78" w14:textId="77777777" w:rsidR="00D655C6" w:rsidRPr="00755E2D" w:rsidRDefault="00D655C6" w:rsidP="00D655C6">
      <w:pPr>
        <w:pStyle w:val="ListParagraph"/>
        <w:rPr>
          <w:iCs/>
        </w:rPr>
      </w:pPr>
    </w:p>
    <w:p w14:paraId="29311986" w14:textId="77777777" w:rsidR="00D655C6" w:rsidRPr="001F4ECC" w:rsidRDefault="00D655C6">
      <w:pPr>
        <w:pStyle w:val="ListParagraph"/>
        <w:numPr>
          <w:ilvl w:val="0"/>
          <w:numId w:val="13"/>
        </w:numPr>
        <w:spacing w:after="0" w:line="240" w:lineRule="auto"/>
        <w:rPr>
          <w:rFonts w:ascii="Times" w:hAnsi="Times"/>
        </w:rPr>
      </w:pPr>
      <w:r w:rsidRPr="003C720E">
        <w:rPr>
          <w:rFonts w:ascii="Times" w:hAnsi="Times" w:cs="Segoe UI"/>
          <w:color w:val="212121"/>
          <w:shd w:val="clear" w:color="auto" w:fill="FFFFFF"/>
        </w:rPr>
        <w:t>Cunningham BP, Ali A, Parikh HR,</w:t>
      </w:r>
      <w:r w:rsidRPr="003C720E">
        <w:rPr>
          <w:rFonts w:ascii="Times" w:hAnsi="Times" w:cs="Segoe UI"/>
          <w:b/>
          <w:bCs/>
          <w:color w:val="212121"/>
          <w:shd w:val="clear" w:color="auto" w:fill="FFFFFF"/>
        </w:rPr>
        <w:t> Heare A</w:t>
      </w:r>
      <w:r w:rsidRPr="003C720E">
        <w:rPr>
          <w:rFonts w:ascii="Times" w:hAnsi="Times" w:cs="Segoe UI"/>
          <w:color w:val="212121"/>
          <w:shd w:val="clear" w:color="auto" w:fill="FFFFFF"/>
        </w:rPr>
        <w:t xml:space="preserve">, </w:t>
      </w:r>
      <w:proofErr w:type="spellStart"/>
      <w:r w:rsidRPr="003C720E">
        <w:rPr>
          <w:rFonts w:ascii="Times" w:hAnsi="Times" w:cs="Segoe UI"/>
          <w:color w:val="212121"/>
          <w:shd w:val="clear" w:color="auto" w:fill="FFFFFF"/>
        </w:rPr>
        <w:t>Blaschke</w:t>
      </w:r>
      <w:proofErr w:type="spellEnd"/>
      <w:r w:rsidRPr="003C720E">
        <w:rPr>
          <w:rFonts w:ascii="Times" w:hAnsi="Times" w:cs="Segoe UI"/>
          <w:color w:val="212121"/>
          <w:shd w:val="clear" w:color="auto" w:fill="FFFFFF"/>
        </w:rPr>
        <w:t xml:space="preserve"> B, Zaman S, Montalvo R, </w:t>
      </w:r>
      <w:proofErr w:type="spellStart"/>
      <w:r w:rsidRPr="003C720E">
        <w:rPr>
          <w:rFonts w:ascii="Times" w:hAnsi="Times" w:cs="Segoe UI"/>
          <w:color w:val="212121"/>
          <w:shd w:val="clear" w:color="auto" w:fill="FFFFFF"/>
        </w:rPr>
        <w:t>Reahl</w:t>
      </w:r>
      <w:proofErr w:type="spellEnd"/>
      <w:r w:rsidRPr="003C720E">
        <w:rPr>
          <w:rFonts w:ascii="Times" w:hAnsi="Times" w:cs="Segoe UI"/>
          <w:color w:val="212121"/>
          <w:shd w:val="clear" w:color="auto" w:fill="FFFFFF"/>
        </w:rPr>
        <w:t xml:space="preserve"> B, </w:t>
      </w:r>
      <w:proofErr w:type="spellStart"/>
      <w:r w:rsidRPr="003C720E">
        <w:rPr>
          <w:rFonts w:ascii="Times" w:hAnsi="Times" w:cs="Segoe UI"/>
          <w:color w:val="212121"/>
          <w:shd w:val="clear" w:color="auto" w:fill="FFFFFF"/>
        </w:rPr>
        <w:t>Rotuno</w:t>
      </w:r>
      <w:proofErr w:type="spellEnd"/>
      <w:r w:rsidRPr="003C720E">
        <w:rPr>
          <w:rFonts w:ascii="Times" w:hAnsi="Times" w:cs="Segoe UI"/>
          <w:color w:val="212121"/>
          <w:shd w:val="clear" w:color="auto" w:fill="FFFFFF"/>
        </w:rPr>
        <w:t xml:space="preserve"> G, </w:t>
      </w:r>
      <w:proofErr w:type="spellStart"/>
      <w:r w:rsidRPr="003C720E">
        <w:rPr>
          <w:rFonts w:ascii="Times" w:hAnsi="Times" w:cs="Segoe UI"/>
          <w:color w:val="212121"/>
          <w:shd w:val="clear" w:color="auto" w:fill="FFFFFF"/>
        </w:rPr>
        <w:t>Kark</w:t>
      </w:r>
      <w:proofErr w:type="spellEnd"/>
      <w:r w:rsidRPr="003C720E">
        <w:rPr>
          <w:rFonts w:ascii="Times" w:hAnsi="Times" w:cs="Segoe UI"/>
          <w:color w:val="212121"/>
          <w:shd w:val="clear" w:color="auto" w:fill="FFFFFF"/>
        </w:rPr>
        <w:t xml:space="preserve"> J, Bender M, Miller B, Basmajian H, McLemore R, Shearer DW, </w:t>
      </w:r>
      <w:proofErr w:type="spellStart"/>
      <w:r w:rsidRPr="003C720E">
        <w:rPr>
          <w:rFonts w:ascii="Times" w:hAnsi="Times" w:cs="Segoe UI"/>
          <w:color w:val="212121"/>
          <w:shd w:val="clear" w:color="auto" w:fill="FFFFFF"/>
        </w:rPr>
        <w:t>Obremskey</w:t>
      </w:r>
      <w:proofErr w:type="spellEnd"/>
      <w:r w:rsidRPr="003C720E">
        <w:rPr>
          <w:rFonts w:ascii="Times" w:hAnsi="Times" w:cs="Segoe UI"/>
          <w:color w:val="212121"/>
          <w:shd w:val="clear" w:color="auto" w:fill="FFFFFF"/>
        </w:rPr>
        <w:t xml:space="preserve"> W, </w:t>
      </w:r>
      <w:proofErr w:type="spellStart"/>
      <w:r w:rsidRPr="003C720E">
        <w:rPr>
          <w:rFonts w:ascii="Times" w:hAnsi="Times" w:cs="Segoe UI"/>
          <w:color w:val="212121"/>
          <w:shd w:val="clear" w:color="auto" w:fill="FFFFFF"/>
        </w:rPr>
        <w:t>Sagi</w:t>
      </w:r>
      <w:proofErr w:type="spellEnd"/>
      <w:r w:rsidRPr="003C720E">
        <w:rPr>
          <w:rFonts w:ascii="Times" w:hAnsi="Times" w:cs="Segoe UI"/>
          <w:color w:val="212121"/>
          <w:shd w:val="clear" w:color="auto" w:fill="FFFFFF"/>
        </w:rPr>
        <w:t xml:space="preserve"> C, O'Toole RV</w:t>
      </w:r>
      <w:r w:rsidRPr="003C720E">
        <w:rPr>
          <w:rFonts w:ascii="Times" w:hAnsi="Times"/>
        </w:rPr>
        <w:t xml:space="preserve">. </w:t>
      </w:r>
      <w:bookmarkStart w:id="0" w:name="_hlz6q68t5q1x" w:colFirst="0" w:colLast="0"/>
      <w:bookmarkEnd w:id="0"/>
      <w:r w:rsidRPr="003C720E">
        <w:rPr>
          <w:rFonts w:ascii="Times" w:hAnsi="Times"/>
        </w:rPr>
        <w:t xml:space="preserve">Immediate Weight Bearing as Tolerated (WBAT) Correlates with Decreased Length of Stay Without an Increased Risk of Reoperation Post Intramedullary Fixation for Subtrochanteric Fractures, a Multi-Center Retrospective Cohort Study. </w:t>
      </w:r>
      <w:proofErr w:type="spellStart"/>
      <w:r w:rsidRPr="003C720E">
        <w:rPr>
          <w:rFonts w:ascii="Times" w:hAnsi="Times"/>
          <w:i/>
        </w:rPr>
        <w:t>Eur</w:t>
      </w:r>
      <w:proofErr w:type="spellEnd"/>
      <w:r w:rsidRPr="003C720E">
        <w:rPr>
          <w:rFonts w:ascii="Times" w:hAnsi="Times"/>
          <w:i/>
        </w:rPr>
        <w:t xml:space="preserve"> J </w:t>
      </w:r>
      <w:proofErr w:type="spellStart"/>
      <w:r w:rsidRPr="003C720E">
        <w:rPr>
          <w:rFonts w:ascii="Times" w:hAnsi="Times"/>
          <w:i/>
        </w:rPr>
        <w:t>Orthop</w:t>
      </w:r>
      <w:proofErr w:type="spellEnd"/>
      <w:r w:rsidRPr="003C720E">
        <w:rPr>
          <w:rFonts w:ascii="Times" w:hAnsi="Times"/>
          <w:i/>
        </w:rPr>
        <w:t xml:space="preserve"> Surg </w:t>
      </w:r>
      <w:proofErr w:type="spellStart"/>
      <w:r w:rsidRPr="003C720E">
        <w:rPr>
          <w:rFonts w:ascii="Times" w:hAnsi="Times"/>
          <w:i/>
        </w:rPr>
        <w:t>Traumatol</w:t>
      </w:r>
      <w:proofErr w:type="spellEnd"/>
      <w:r w:rsidRPr="003C720E">
        <w:rPr>
          <w:rFonts w:ascii="Times" w:hAnsi="Times"/>
          <w:i/>
        </w:rPr>
        <w:t xml:space="preserve">. </w:t>
      </w:r>
      <w:r w:rsidRPr="003C720E">
        <w:rPr>
          <w:rFonts w:ascii="Times" w:hAnsi="Times"/>
          <w:iCs/>
        </w:rPr>
        <w:t>August 2020. 10.1007/s00590-020-02759-3</w:t>
      </w:r>
    </w:p>
    <w:p w14:paraId="5BACF6DB" w14:textId="77777777" w:rsidR="00D655C6" w:rsidRPr="001F4ECC" w:rsidRDefault="00D655C6" w:rsidP="00D655C6">
      <w:pPr>
        <w:rPr>
          <w:rFonts w:ascii="Times" w:hAnsi="Times"/>
        </w:rPr>
      </w:pPr>
    </w:p>
    <w:p w14:paraId="15870CD9" w14:textId="77777777" w:rsidR="00D655C6" w:rsidRPr="003C720E" w:rsidRDefault="00D655C6">
      <w:pPr>
        <w:pStyle w:val="ListParagraph"/>
        <w:numPr>
          <w:ilvl w:val="0"/>
          <w:numId w:val="13"/>
        </w:numPr>
        <w:spacing w:after="0" w:line="240" w:lineRule="auto"/>
        <w:rPr>
          <w:rFonts w:ascii="Times" w:hAnsi="Times"/>
        </w:rPr>
      </w:pPr>
      <w:r w:rsidRPr="003C720E">
        <w:rPr>
          <w:rFonts w:ascii="Times" w:hAnsi="Times" w:cs="Segoe UI"/>
          <w:color w:val="000000"/>
          <w:shd w:val="clear" w:color="auto" w:fill="FFFFFF"/>
        </w:rPr>
        <w:t xml:space="preserve">Parry JA, Funk A, </w:t>
      </w:r>
      <w:r w:rsidRPr="003C720E">
        <w:rPr>
          <w:rFonts w:ascii="Times" w:hAnsi="Times" w:cs="Segoe UI"/>
          <w:b/>
          <w:bCs/>
          <w:color w:val="000000"/>
          <w:shd w:val="clear" w:color="auto" w:fill="FFFFFF"/>
        </w:rPr>
        <w:t>Heare A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, Stacey S,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Mauffrey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C, Starr A, Crist B,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Krettek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C, Jones CB,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Kleweno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CP,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Firoozabadi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R,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Sagi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HC, Archdeacon M, Eastman J, Langford J,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Oransky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M, Martin M, Cole P,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Giannoudis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P, Byun SE, Morgan SJ, Smith W, Giordano V,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Trikha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 xml:space="preserve"> V. An </w:t>
      </w:r>
      <w:r>
        <w:rPr>
          <w:rFonts w:ascii="Times" w:hAnsi="Times" w:cs="Segoe UI"/>
          <w:color w:val="000000"/>
          <w:shd w:val="clear" w:color="auto" w:fill="FFFFFF"/>
        </w:rPr>
        <w:t>I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nternational </w:t>
      </w:r>
      <w:r>
        <w:rPr>
          <w:rFonts w:ascii="Times" w:hAnsi="Times" w:cs="Segoe UI"/>
          <w:color w:val="000000"/>
          <w:shd w:val="clear" w:color="auto" w:fill="FFFFFF"/>
        </w:rPr>
        <w:t>S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urvey of </w:t>
      </w:r>
      <w:r>
        <w:rPr>
          <w:rFonts w:ascii="Times" w:hAnsi="Times" w:cs="Segoe UI"/>
          <w:color w:val="000000"/>
          <w:shd w:val="clear" w:color="auto" w:fill="FFFFFF"/>
        </w:rPr>
        <w:t>P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elvic </w:t>
      </w:r>
      <w:r>
        <w:rPr>
          <w:rFonts w:ascii="Times" w:hAnsi="Times" w:cs="Segoe UI"/>
          <w:color w:val="000000"/>
          <w:shd w:val="clear" w:color="auto" w:fill="FFFFFF"/>
        </w:rPr>
        <w:t>T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rauma </w:t>
      </w:r>
      <w:r>
        <w:rPr>
          <w:rFonts w:ascii="Times" w:hAnsi="Times" w:cs="Segoe UI"/>
          <w:color w:val="000000"/>
          <w:shd w:val="clear" w:color="auto" w:fill="FFFFFF"/>
        </w:rPr>
        <w:t>S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urgeons on the </w:t>
      </w:r>
      <w:r>
        <w:rPr>
          <w:rFonts w:ascii="Times" w:hAnsi="Times" w:cs="Segoe UI"/>
          <w:color w:val="000000"/>
          <w:shd w:val="clear" w:color="auto" w:fill="FFFFFF"/>
        </w:rPr>
        <w:t>M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anagement of </w:t>
      </w:r>
      <w:r>
        <w:rPr>
          <w:rFonts w:ascii="Times" w:hAnsi="Times" w:cs="Segoe UI"/>
          <w:color w:val="000000"/>
          <w:shd w:val="clear" w:color="auto" w:fill="FFFFFF"/>
        </w:rPr>
        <w:t>P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elvic </w:t>
      </w:r>
      <w:r>
        <w:rPr>
          <w:rFonts w:ascii="Times" w:hAnsi="Times" w:cs="Segoe UI"/>
          <w:color w:val="000000"/>
          <w:shd w:val="clear" w:color="auto" w:fill="FFFFFF"/>
        </w:rPr>
        <w:t>R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ing </w:t>
      </w:r>
      <w:r>
        <w:rPr>
          <w:rFonts w:ascii="Times" w:hAnsi="Times" w:cs="Segoe UI"/>
          <w:color w:val="000000"/>
          <w:shd w:val="clear" w:color="auto" w:fill="FFFFFF"/>
        </w:rPr>
        <w:t>I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njuries. </w:t>
      </w:r>
      <w:r w:rsidRPr="003C720E">
        <w:rPr>
          <w:rFonts w:ascii="Times" w:hAnsi="Times" w:cs="Segoe UI"/>
          <w:i/>
          <w:iCs/>
          <w:color w:val="000000"/>
          <w:shd w:val="clear" w:color="auto" w:fill="FFFFFF"/>
        </w:rPr>
        <w:t>Injury</w:t>
      </w:r>
      <w:r w:rsidRPr="003C720E">
        <w:rPr>
          <w:rFonts w:ascii="Times" w:hAnsi="Times" w:cs="Segoe UI"/>
          <w:color w:val="000000"/>
          <w:shd w:val="clear" w:color="auto" w:fill="FFFFFF"/>
        </w:rPr>
        <w:t xml:space="preserve">. </w:t>
      </w:r>
      <w:r>
        <w:rPr>
          <w:rFonts w:ascii="Times" w:hAnsi="Times" w:cs="Segoe UI"/>
          <w:color w:val="000000"/>
          <w:shd w:val="clear" w:color="auto" w:fill="FFFFFF"/>
        </w:rPr>
        <w:t xml:space="preserve">July </w:t>
      </w:r>
      <w:r w:rsidRPr="003C720E">
        <w:rPr>
          <w:rFonts w:ascii="Times" w:hAnsi="Times" w:cs="Segoe UI"/>
          <w:color w:val="000000"/>
          <w:shd w:val="clear" w:color="auto" w:fill="FFFFFF"/>
        </w:rPr>
        <w:t>2020</w:t>
      </w:r>
      <w:r>
        <w:rPr>
          <w:rFonts w:ascii="Times" w:hAnsi="Times" w:cs="Segoe UI"/>
          <w:color w:val="000000"/>
          <w:shd w:val="clear" w:color="auto" w:fill="FFFFFF"/>
        </w:rPr>
        <w:t xml:space="preserve">. </w:t>
      </w:r>
      <w:proofErr w:type="gramStart"/>
      <w:r w:rsidRPr="003C720E">
        <w:rPr>
          <w:rFonts w:ascii="Times" w:hAnsi="Times" w:cs="Segoe UI"/>
          <w:color w:val="000000"/>
          <w:shd w:val="clear" w:color="auto" w:fill="FFFFFF"/>
        </w:rPr>
        <w:t>11:S</w:t>
      </w:r>
      <w:proofErr w:type="gramEnd"/>
      <w:r w:rsidRPr="003C720E">
        <w:rPr>
          <w:rFonts w:ascii="Times" w:hAnsi="Times" w:cs="Segoe UI"/>
          <w:color w:val="000000"/>
          <w:shd w:val="clear" w:color="auto" w:fill="FFFFFF"/>
        </w:rPr>
        <w:t xml:space="preserve">0020-1383(20)30608-2. </w:t>
      </w:r>
      <w:proofErr w:type="spellStart"/>
      <w:r w:rsidRPr="003C720E">
        <w:rPr>
          <w:rFonts w:ascii="Times" w:hAnsi="Times" w:cs="Segoe UI"/>
          <w:color w:val="000000"/>
          <w:shd w:val="clear" w:color="auto" w:fill="FFFFFF"/>
        </w:rPr>
        <w:t>doi</w:t>
      </w:r>
      <w:proofErr w:type="spellEnd"/>
      <w:r w:rsidRPr="003C720E">
        <w:rPr>
          <w:rFonts w:ascii="Times" w:hAnsi="Times" w:cs="Segoe UI"/>
          <w:color w:val="000000"/>
          <w:shd w:val="clear" w:color="auto" w:fill="FFFFFF"/>
        </w:rPr>
        <w:t>: 10.1016/j.</w:t>
      </w:r>
    </w:p>
    <w:p w14:paraId="790499C6" w14:textId="77777777" w:rsidR="00D655C6" w:rsidRPr="00063AD8" w:rsidRDefault="00D655C6" w:rsidP="00D655C6">
      <w:pPr>
        <w:rPr>
          <w:rFonts w:ascii="Times" w:hAnsi="Times"/>
        </w:rPr>
      </w:pPr>
    </w:p>
    <w:p w14:paraId="408C42EE" w14:textId="77777777" w:rsidR="00D655C6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" w:hAnsi="Times"/>
        </w:rPr>
      </w:pPr>
      <w:proofErr w:type="spellStart"/>
      <w:r w:rsidRPr="00C95347">
        <w:rPr>
          <w:rStyle w:val="citationsource"/>
          <w:rFonts w:ascii="Times" w:hAnsi="Times" w:cs="Times New Roman"/>
        </w:rPr>
        <w:t>Hellwinkel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J, Farmer R,</w:t>
      </w:r>
      <w:r w:rsidRPr="00C95347">
        <w:rPr>
          <w:rStyle w:val="citationsource"/>
          <w:rFonts w:ascii="Times" w:hAnsi="Times" w:cs="Times New Roman"/>
          <w:b/>
        </w:rPr>
        <w:t xml:space="preserve"> Heare A</w:t>
      </w:r>
      <w:r w:rsidRPr="00C95347">
        <w:rPr>
          <w:rStyle w:val="citationsource"/>
          <w:rFonts w:ascii="Times" w:hAnsi="Times" w:cs="Times New Roman"/>
        </w:rPr>
        <w:t xml:space="preserve">, Smith J, Donaldson N, Fadell M, Heare T. </w:t>
      </w:r>
      <w:r w:rsidRPr="00C95347">
        <w:rPr>
          <w:rFonts w:ascii="Times" w:hAnsi="Times"/>
        </w:rPr>
        <w:t>Primary Intra-</w:t>
      </w:r>
      <w:proofErr w:type="gramStart"/>
      <w:r w:rsidRPr="00C95347">
        <w:rPr>
          <w:rFonts w:ascii="Times" w:hAnsi="Times"/>
        </w:rPr>
        <w:t>articular</w:t>
      </w:r>
      <w:proofErr w:type="gramEnd"/>
      <w:r w:rsidRPr="00C95347">
        <w:rPr>
          <w:rFonts w:ascii="Times" w:hAnsi="Times"/>
        </w:rPr>
        <w:t xml:space="preserve"> Synovial Sarcoma of the Knee: A Report of Two Cases and Review of the Literature. </w:t>
      </w:r>
      <w:r w:rsidRPr="00C95347">
        <w:rPr>
          <w:rFonts w:ascii="Times" w:hAnsi="Times" w:cs="Times New Roman"/>
          <w:bCs/>
          <w:i/>
        </w:rPr>
        <w:t xml:space="preserve">Int J </w:t>
      </w:r>
      <w:proofErr w:type="spellStart"/>
      <w:r w:rsidRPr="00C95347">
        <w:rPr>
          <w:rFonts w:ascii="Times" w:hAnsi="Times" w:cs="Times New Roman"/>
          <w:bCs/>
          <w:i/>
        </w:rPr>
        <w:t>Radiol</w:t>
      </w:r>
      <w:proofErr w:type="spellEnd"/>
      <w:r w:rsidRPr="00C95347">
        <w:rPr>
          <w:rFonts w:ascii="Times" w:hAnsi="Times" w:cs="Times New Roman"/>
          <w:bCs/>
          <w:i/>
        </w:rPr>
        <w:t xml:space="preserve"> Imaging Technol</w:t>
      </w:r>
      <w:r w:rsidRPr="00C95347">
        <w:rPr>
          <w:rFonts w:ascii="Times" w:hAnsi="Times"/>
        </w:rPr>
        <w:t>. January 2018. 4:031.</w:t>
      </w:r>
    </w:p>
    <w:p w14:paraId="5FF083FE" w14:textId="77777777" w:rsidR="00D655C6" w:rsidRPr="003C720E" w:rsidRDefault="00D655C6" w:rsidP="00D655C6">
      <w:pPr>
        <w:rPr>
          <w:rFonts w:ascii="Times" w:hAnsi="Times"/>
        </w:rPr>
      </w:pPr>
    </w:p>
    <w:p w14:paraId="290497D1" w14:textId="77777777" w:rsidR="00D655C6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" w:hAnsi="Times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Goral D, Belton M, Beebe C, </w:t>
      </w:r>
      <w:proofErr w:type="spellStart"/>
      <w:r w:rsidRPr="00C95347">
        <w:rPr>
          <w:rStyle w:val="citationsource"/>
          <w:rFonts w:ascii="Times" w:hAnsi="Times" w:cs="Times New Roman"/>
        </w:rPr>
        <w:t>Trizno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A, </w:t>
      </w:r>
      <w:proofErr w:type="spellStart"/>
      <w:r w:rsidRPr="00C95347">
        <w:rPr>
          <w:rStyle w:val="citationsource"/>
          <w:rFonts w:ascii="Times" w:hAnsi="Times" w:cs="Times New Roman"/>
        </w:rPr>
        <w:t>Stoneback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J. </w:t>
      </w:r>
      <w:r w:rsidRPr="00C95347">
        <w:rPr>
          <w:rFonts w:ascii="Times" w:hAnsi="Times"/>
        </w:rPr>
        <w:t xml:space="preserve">Intramedullary Implant </w:t>
      </w:r>
      <w:proofErr w:type="gramStart"/>
      <w:r w:rsidRPr="00C95347">
        <w:rPr>
          <w:rFonts w:ascii="Times" w:hAnsi="Times"/>
        </w:rPr>
        <w:t>Choice</w:t>
      </w:r>
      <w:proofErr w:type="gramEnd"/>
      <w:r w:rsidRPr="00C95347">
        <w:rPr>
          <w:rFonts w:ascii="Times" w:hAnsi="Times"/>
        </w:rPr>
        <w:t xml:space="preserve"> and Cost in the Treatment of Pediatric Diaphyseal Forearm Fractures. </w:t>
      </w:r>
      <w:r w:rsidRPr="00C95347">
        <w:rPr>
          <w:rFonts w:ascii="Times" w:hAnsi="Times" w:cs="Times New Roman"/>
          <w:bCs/>
          <w:i/>
        </w:rPr>
        <w:t xml:space="preserve">J </w:t>
      </w:r>
      <w:proofErr w:type="spellStart"/>
      <w:r w:rsidRPr="00C95347">
        <w:rPr>
          <w:rFonts w:ascii="Times" w:hAnsi="Times" w:cs="Times New Roman"/>
          <w:bCs/>
          <w:i/>
        </w:rPr>
        <w:t>Orthop</w:t>
      </w:r>
      <w:proofErr w:type="spellEnd"/>
      <w:r w:rsidRPr="00C95347">
        <w:rPr>
          <w:rFonts w:ascii="Times" w:hAnsi="Times" w:cs="Times New Roman"/>
          <w:bCs/>
          <w:i/>
        </w:rPr>
        <w:t xml:space="preserve"> Trauma</w:t>
      </w:r>
      <w:r w:rsidRPr="00C95347">
        <w:rPr>
          <w:rFonts w:ascii="Times" w:hAnsi="Times"/>
        </w:rPr>
        <w:t>. October 2017. 31(10</w:t>
      </w:r>
      <w:proofErr w:type="gramStart"/>
      <w:r w:rsidRPr="00C95347">
        <w:rPr>
          <w:rFonts w:ascii="Times" w:hAnsi="Times"/>
        </w:rPr>
        <w:t>):e</w:t>
      </w:r>
      <w:proofErr w:type="gramEnd"/>
      <w:r w:rsidRPr="00C95347">
        <w:rPr>
          <w:rFonts w:ascii="Times" w:hAnsi="Times"/>
        </w:rPr>
        <w:t>334-e338.</w:t>
      </w:r>
    </w:p>
    <w:p w14:paraId="30410006" w14:textId="77777777" w:rsidR="00D655C6" w:rsidRPr="003C720E" w:rsidRDefault="00D655C6" w:rsidP="00D655C6">
      <w:pPr>
        <w:rPr>
          <w:rFonts w:ascii="Times" w:hAnsi="Times"/>
        </w:rPr>
      </w:pPr>
    </w:p>
    <w:p w14:paraId="48AAAA84" w14:textId="77777777" w:rsidR="00D655C6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" w:hAnsi="Times" w:cs="Times New Roman"/>
          <w:bCs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Kramer N, </w:t>
      </w:r>
      <w:proofErr w:type="spellStart"/>
      <w:r w:rsidRPr="00C95347">
        <w:rPr>
          <w:rStyle w:val="citationsource"/>
          <w:rFonts w:ascii="Times" w:hAnsi="Times" w:cs="Times New Roman"/>
        </w:rPr>
        <w:t>Salib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C, </w:t>
      </w:r>
      <w:proofErr w:type="spellStart"/>
      <w:r w:rsidRPr="00C95347">
        <w:rPr>
          <w:rStyle w:val="citationsource"/>
          <w:rFonts w:ascii="Times" w:hAnsi="Times" w:cs="Times New Roman"/>
        </w:rPr>
        <w:t>Mauffrey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C.  </w:t>
      </w:r>
      <w:r w:rsidRPr="00C95347">
        <w:rPr>
          <w:rFonts w:ascii="Times" w:hAnsi="Times" w:cs="Times New Roman"/>
          <w:bCs/>
        </w:rPr>
        <w:t xml:space="preserve">Early versus Late Weight Bearing Protocols in Surgically Managed Posterior Wall Acetabular Fractures. </w:t>
      </w:r>
      <w:r w:rsidRPr="00C95347">
        <w:rPr>
          <w:rFonts w:ascii="Times" w:hAnsi="Times" w:cs="Times New Roman"/>
          <w:bCs/>
          <w:i/>
        </w:rPr>
        <w:t>Orthopedics</w:t>
      </w:r>
      <w:r w:rsidRPr="00C95347">
        <w:rPr>
          <w:rFonts w:ascii="Times" w:hAnsi="Times" w:cs="Times New Roman"/>
          <w:bCs/>
        </w:rPr>
        <w:t>. July 2017. 40(4</w:t>
      </w:r>
      <w:proofErr w:type="gramStart"/>
      <w:r w:rsidRPr="00C95347">
        <w:rPr>
          <w:rFonts w:ascii="Times" w:hAnsi="Times" w:cs="Times New Roman"/>
          <w:bCs/>
        </w:rPr>
        <w:t>):e</w:t>
      </w:r>
      <w:proofErr w:type="gramEnd"/>
      <w:r w:rsidRPr="00C95347">
        <w:rPr>
          <w:rFonts w:ascii="Times" w:hAnsi="Times" w:cs="Times New Roman"/>
          <w:bCs/>
        </w:rPr>
        <w:t>652-e6577</w:t>
      </w:r>
    </w:p>
    <w:p w14:paraId="565C569B" w14:textId="77777777" w:rsidR="00D655C6" w:rsidRPr="003C720E" w:rsidRDefault="00D655C6" w:rsidP="00D655C6">
      <w:pPr>
        <w:rPr>
          <w:rFonts w:ascii="Times" w:hAnsi="Times"/>
          <w:bCs/>
        </w:rPr>
      </w:pPr>
    </w:p>
    <w:p w14:paraId="2F734B2E" w14:textId="77777777" w:rsidR="00D655C6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</w:rPr>
        <w:t xml:space="preserve">Mitchell JJ, Chen C, </w:t>
      </w:r>
      <w:proofErr w:type="spellStart"/>
      <w:r w:rsidRPr="00C95347">
        <w:rPr>
          <w:rStyle w:val="citationsource"/>
          <w:rFonts w:ascii="Times" w:hAnsi="Times" w:cs="Times New Roman"/>
        </w:rPr>
        <w:t>Liechti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DJ, </w:t>
      </w: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</w:t>
      </w:r>
      <w:proofErr w:type="spellStart"/>
      <w:r w:rsidRPr="00C95347">
        <w:rPr>
          <w:rStyle w:val="citationsource"/>
          <w:rFonts w:ascii="Times" w:hAnsi="Times" w:cs="Times New Roman"/>
        </w:rPr>
        <w:t>Chahla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J, </w:t>
      </w:r>
      <w:proofErr w:type="spellStart"/>
      <w:r w:rsidRPr="00C95347">
        <w:rPr>
          <w:rStyle w:val="citationsource"/>
          <w:rFonts w:ascii="Times" w:hAnsi="Times" w:cs="Times New Roman"/>
        </w:rPr>
        <w:t>Bravman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JT. Axillary Nerve Palsy and Deltoid Atony: A Review of Current Concepts and Management. </w:t>
      </w:r>
      <w:r w:rsidRPr="00C95347">
        <w:rPr>
          <w:rStyle w:val="citationsource"/>
          <w:rFonts w:ascii="Times" w:hAnsi="Times" w:cs="Times New Roman"/>
          <w:i/>
        </w:rPr>
        <w:t>JBJS Reviews</w:t>
      </w:r>
      <w:r w:rsidRPr="00C95347">
        <w:rPr>
          <w:rStyle w:val="citationsource"/>
          <w:rFonts w:ascii="Times" w:hAnsi="Times" w:cs="Times New Roman"/>
        </w:rPr>
        <w:t xml:space="preserve">. July 2017. </w:t>
      </w:r>
      <w:r w:rsidRPr="00C95347">
        <w:rPr>
          <w:rFonts w:ascii="Times" w:hAnsi="Times" w:cs="Times New Roman"/>
        </w:rPr>
        <w:t>5(7</w:t>
      </w:r>
      <w:proofErr w:type="gramStart"/>
      <w:r w:rsidRPr="00C95347">
        <w:rPr>
          <w:rFonts w:ascii="Times" w:hAnsi="Times" w:cs="Times New Roman"/>
        </w:rPr>
        <w:t>):E</w:t>
      </w:r>
      <w:proofErr w:type="gramEnd"/>
      <w:r w:rsidRPr="00C95347">
        <w:rPr>
          <w:rFonts w:ascii="Times" w:hAnsi="Times" w:cs="Times New Roman"/>
        </w:rPr>
        <w:t>1</w:t>
      </w:r>
    </w:p>
    <w:p w14:paraId="7517F980" w14:textId="77777777" w:rsidR="00D655C6" w:rsidRPr="003C720E" w:rsidRDefault="00D655C6" w:rsidP="00D655C6">
      <w:pPr>
        <w:rPr>
          <w:rStyle w:val="citationsource"/>
          <w:rFonts w:ascii="Times" w:hAnsi="Times"/>
        </w:rPr>
      </w:pPr>
    </w:p>
    <w:p w14:paraId="33CBA2E1" w14:textId="77777777" w:rsidR="00D655C6" w:rsidRPr="0079624B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citationsource"/>
          <w:rFonts w:ascii="Times" w:hAnsi="Times" w:cs="Times New Roman"/>
          <w:bCs/>
        </w:rPr>
      </w:pPr>
      <w:proofErr w:type="spellStart"/>
      <w:r w:rsidRPr="00C95347">
        <w:rPr>
          <w:rStyle w:val="citationsource"/>
          <w:rFonts w:ascii="Times" w:hAnsi="Times" w:cs="Times New Roman"/>
        </w:rPr>
        <w:t>Mauffrey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C, Alfonso N, Hake M, </w:t>
      </w: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. Modified </w:t>
      </w:r>
      <w:proofErr w:type="spellStart"/>
      <w:r w:rsidRPr="00C95347">
        <w:rPr>
          <w:rStyle w:val="citationsource"/>
          <w:rFonts w:ascii="Times" w:hAnsi="Times" w:cs="Times New Roman"/>
        </w:rPr>
        <w:t>Stoppa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Approach Effective for Fixing Acetabular Fractures from the Front. </w:t>
      </w:r>
      <w:r w:rsidRPr="00C95347">
        <w:rPr>
          <w:rStyle w:val="citationsource"/>
          <w:rFonts w:ascii="Times" w:hAnsi="Times" w:cs="Times New Roman"/>
          <w:i/>
        </w:rPr>
        <w:t>Orthopedics Today</w:t>
      </w:r>
      <w:r w:rsidRPr="00C95347">
        <w:rPr>
          <w:rStyle w:val="citationsource"/>
          <w:rFonts w:ascii="Times" w:hAnsi="Times" w:cs="Times New Roman"/>
        </w:rPr>
        <w:t>. April 2017</w:t>
      </w:r>
    </w:p>
    <w:p w14:paraId="2634637D" w14:textId="77777777" w:rsidR="00D655C6" w:rsidRPr="0079624B" w:rsidRDefault="00D655C6" w:rsidP="00D655C6">
      <w:pPr>
        <w:rPr>
          <w:rStyle w:val="citationsource"/>
          <w:rFonts w:ascii="Times" w:hAnsi="Times"/>
          <w:bCs/>
        </w:rPr>
      </w:pPr>
    </w:p>
    <w:p w14:paraId="42D96C68" w14:textId="77777777" w:rsidR="00D655C6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citationsource"/>
          <w:rFonts w:ascii="Times" w:hAnsi="Times" w:cs="Times New Roman"/>
        </w:rPr>
      </w:pPr>
      <w:r w:rsidRPr="00C95347">
        <w:rPr>
          <w:rStyle w:val="citationsource"/>
          <w:rFonts w:ascii="Times" w:hAnsi="Times" w:cs="Times New Roman"/>
          <w:b/>
        </w:rPr>
        <w:t>Heare A</w:t>
      </w:r>
      <w:r w:rsidRPr="00C95347">
        <w:rPr>
          <w:rStyle w:val="citationsource"/>
          <w:rFonts w:ascii="Times" w:hAnsi="Times" w:cs="Times New Roman"/>
        </w:rPr>
        <w:t xml:space="preserve">, Mitchell JJ, </w:t>
      </w:r>
      <w:proofErr w:type="spellStart"/>
      <w:r w:rsidRPr="00C95347">
        <w:rPr>
          <w:rStyle w:val="citationsource"/>
          <w:rFonts w:ascii="Times" w:hAnsi="Times" w:cs="Times New Roman"/>
        </w:rPr>
        <w:t>Bravman</w:t>
      </w:r>
      <w:proofErr w:type="spellEnd"/>
      <w:r w:rsidRPr="00C95347">
        <w:rPr>
          <w:rStyle w:val="citationsource"/>
          <w:rFonts w:ascii="Times" w:hAnsi="Times" w:cs="Times New Roman"/>
        </w:rPr>
        <w:t xml:space="preserve"> JT. Post-traumatic Saphenous Neuroma Following an Open Tibia Fracture. </w:t>
      </w:r>
      <w:r w:rsidRPr="00C95347">
        <w:rPr>
          <w:rStyle w:val="citationsource"/>
          <w:rFonts w:ascii="Times" w:hAnsi="Times" w:cs="Times New Roman"/>
          <w:i/>
        </w:rPr>
        <w:t>Am J</w:t>
      </w:r>
      <w:r w:rsidRPr="00C95347">
        <w:rPr>
          <w:rStyle w:val="citationsource"/>
          <w:rFonts w:ascii="Times" w:hAnsi="Times" w:cs="Times New Roman"/>
        </w:rPr>
        <w:t xml:space="preserve"> </w:t>
      </w:r>
      <w:proofErr w:type="spellStart"/>
      <w:r w:rsidRPr="00C95347">
        <w:rPr>
          <w:rStyle w:val="citationsource"/>
          <w:rFonts w:ascii="Times" w:hAnsi="Times" w:cs="Times New Roman"/>
          <w:i/>
        </w:rPr>
        <w:t>Orthopaedics</w:t>
      </w:r>
      <w:proofErr w:type="spellEnd"/>
      <w:r w:rsidRPr="00C95347">
        <w:rPr>
          <w:rStyle w:val="citationsource"/>
          <w:rFonts w:ascii="Times" w:hAnsi="Times" w:cs="Times New Roman"/>
          <w:i/>
        </w:rPr>
        <w:t>.</w:t>
      </w:r>
      <w:r w:rsidRPr="00C95347">
        <w:rPr>
          <w:rStyle w:val="citationsource"/>
          <w:rFonts w:ascii="Times" w:hAnsi="Times" w:cs="Times New Roman"/>
        </w:rPr>
        <w:t xml:space="preserve"> November 2015. 44(11</w:t>
      </w:r>
      <w:proofErr w:type="gramStart"/>
      <w:r w:rsidRPr="00C95347">
        <w:rPr>
          <w:rStyle w:val="citationsource"/>
          <w:rFonts w:ascii="Times" w:hAnsi="Times" w:cs="Times New Roman"/>
        </w:rPr>
        <w:t>):E</w:t>
      </w:r>
      <w:proofErr w:type="gramEnd"/>
      <w:r w:rsidRPr="00C95347">
        <w:rPr>
          <w:rStyle w:val="citationsource"/>
          <w:rFonts w:ascii="Times" w:hAnsi="Times" w:cs="Times New Roman"/>
        </w:rPr>
        <w:t>461-4</w:t>
      </w:r>
    </w:p>
    <w:p w14:paraId="2A209BE3" w14:textId="77777777" w:rsidR="00D655C6" w:rsidRPr="0079624B" w:rsidRDefault="00D655C6" w:rsidP="00D655C6">
      <w:pPr>
        <w:jc w:val="both"/>
        <w:rPr>
          <w:rStyle w:val="citationsource"/>
          <w:rFonts w:ascii="Times" w:hAnsi="Times"/>
        </w:rPr>
      </w:pPr>
    </w:p>
    <w:p w14:paraId="40091F98" w14:textId="77777777" w:rsidR="00D655C6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" w:eastAsia="Times New Roman" w:hAnsi="Times" w:cs="Times New Roman"/>
          <w:color w:val="000000"/>
        </w:rPr>
      </w:pPr>
      <w:r w:rsidRPr="00C95347">
        <w:rPr>
          <w:rFonts w:ascii="Times" w:eastAsia="Times New Roman" w:hAnsi="Times" w:cs="Times New Roman"/>
          <w:color w:val="000000"/>
        </w:rPr>
        <w:t xml:space="preserve">Newman JT, Carry PM, Terhune EB, </w:t>
      </w:r>
      <w:proofErr w:type="spellStart"/>
      <w:r w:rsidRPr="00C95347">
        <w:rPr>
          <w:rFonts w:ascii="Times" w:eastAsia="Times New Roman" w:hAnsi="Times" w:cs="Times New Roman"/>
          <w:bCs/>
          <w:color w:val="000000"/>
        </w:rPr>
        <w:t>Spruiell</w:t>
      </w:r>
      <w:proofErr w:type="spellEnd"/>
      <w:r w:rsidRPr="00C95347">
        <w:rPr>
          <w:rFonts w:ascii="Times" w:eastAsia="Times New Roman" w:hAnsi="Times" w:cs="Times New Roman"/>
          <w:bCs/>
          <w:color w:val="000000"/>
        </w:rPr>
        <w:t xml:space="preserve"> MD</w:t>
      </w:r>
      <w:r w:rsidRPr="00C95347">
        <w:rPr>
          <w:rFonts w:ascii="Times" w:eastAsia="Times New Roman" w:hAnsi="Times" w:cs="Times New Roman"/>
          <w:color w:val="000000"/>
        </w:rPr>
        <w:t xml:space="preserve">, </w:t>
      </w:r>
      <w:r w:rsidRPr="00C95347">
        <w:rPr>
          <w:rFonts w:ascii="Times" w:eastAsia="Times New Roman" w:hAnsi="Times" w:cs="Times New Roman"/>
          <w:b/>
          <w:color w:val="000000"/>
        </w:rPr>
        <w:t>Heare A</w:t>
      </w:r>
      <w:r w:rsidRPr="00C95347">
        <w:rPr>
          <w:rFonts w:ascii="Times" w:eastAsia="Times New Roman" w:hAnsi="Times" w:cs="Times New Roman"/>
          <w:color w:val="000000"/>
        </w:rPr>
        <w:t xml:space="preserve">, Mayo M, Vidal AF. Factors Predictive of Concomitant Injuries Among Children and Adolescents Undergoing Anterior Cruciate Ligament Surgery. </w:t>
      </w:r>
      <w:r w:rsidRPr="00C95347">
        <w:rPr>
          <w:rFonts w:ascii="Times" w:eastAsia="Times New Roman" w:hAnsi="Times" w:cs="Times New Roman"/>
          <w:i/>
          <w:iCs/>
          <w:color w:val="000000"/>
        </w:rPr>
        <w:t>Am J Sports Med</w:t>
      </w:r>
      <w:r w:rsidRPr="00C95347">
        <w:rPr>
          <w:rFonts w:ascii="Times" w:eastAsia="Times New Roman" w:hAnsi="Times" w:cs="Times New Roman"/>
          <w:color w:val="000000"/>
        </w:rPr>
        <w:t>. February 2015. 43(2):282-8</w:t>
      </w:r>
    </w:p>
    <w:p w14:paraId="390DD2AD" w14:textId="77777777" w:rsidR="00D655C6" w:rsidRPr="0079624B" w:rsidRDefault="00D655C6" w:rsidP="00D655C6">
      <w:pPr>
        <w:rPr>
          <w:rFonts w:ascii="Times" w:hAnsi="Times"/>
          <w:color w:val="000000"/>
        </w:rPr>
      </w:pPr>
    </w:p>
    <w:p w14:paraId="6258031F" w14:textId="77777777" w:rsidR="00D655C6" w:rsidRPr="0079624B" w:rsidRDefault="00D655C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" w:eastAsia="Times New Roman" w:hAnsi="Times" w:cs="Times New Roman"/>
        </w:rPr>
      </w:pPr>
      <w:r w:rsidRPr="00C95347">
        <w:rPr>
          <w:rFonts w:ascii="Times" w:eastAsia="Times New Roman" w:hAnsi="Times" w:cs="Times New Roman"/>
          <w:color w:val="000000"/>
        </w:rPr>
        <w:t xml:space="preserve">Newman JT, Carry PM, Terhune EB, </w:t>
      </w:r>
      <w:proofErr w:type="spellStart"/>
      <w:r w:rsidRPr="00C95347">
        <w:rPr>
          <w:rFonts w:ascii="Times" w:eastAsia="Times New Roman" w:hAnsi="Times" w:cs="Times New Roman"/>
          <w:bCs/>
          <w:color w:val="000000"/>
        </w:rPr>
        <w:t>Spruiell</w:t>
      </w:r>
      <w:proofErr w:type="spellEnd"/>
      <w:r w:rsidRPr="00C95347">
        <w:rPr>
          <w:rFonts w:ascii="Times" w:eastAsia="Times New Roman" w:hAnsi="Times" w:cs="Times New Roman"/>
          <w:bCs/>
          <w:color w:val="000000"/>
        </w:rPr>
        <w:t xml:space="preserve"> MD</w:t>
      </w:r>
      <w:r w:rsidRPr="00C95347">
        <w:rPr>
          <w:rFonts w:ascii="Times" w:eastAsia="Times New Roman" w:hAnsi="Times" w:cs="Times New Roman"/>
          <w:color w:val="000000"/>
        </w:rPr>
        <w:t xml:space="preserve">, </w:t>
      </w:r>
      <w:r w:rsidRPr="00C95347">
        <w:rPr>
          <w:rFonts w:ascii="Times" w:eastAsia="Times New Roman" w:hAnsi="Times" w:cs="Times New Roman"/>
          <w:b/>
          <w:color w:val="000000"/>
        </w:rPr>
        <w:t>Heare A</w:t>
      </w:r>
      <w:r w:rsidRPr="00C95347">
        <w:rPr>
          <w:rFonts w:ascii="Times" w:eastAsia="Times New Roman" w:hAnsi="Times" w:cs="Times New Roman"/>
          <w:color w:val="000000"/>
        </w:rPr>
        <w:t xml:space="preserve">, Mayo M, Vidal A. Delay to Reconstruction of the Adolescent Anterior Cruciate Ligament </w:t>
      </w:r>
      <w:proofErr w:type="gramStart"/>
      <w:r w:rsidRPr="00C95347">
        <w:rPr>
          <w:rFonts w:ascii="Times" w:eastAsia="Times New Roman" w:hAnsi="Times" w:cs="Times New Roman"/>
          <w:color w:val="000000"/>
        </w:rPr>
        <w:t>The</w:t>
      </w:r>
      <w:proofErr w:type="gramEnd"/>
      <w:r w:rsidRPr="00C95347">
        <w:rPr>
          <w:rFonts w:ascii="Times" w:eastAsia="Times New Roman" w:hAnsi="Times" w:cs="Times New Roman"/>
          <w:color w:val="000000"/>
        </w:rPr>
        <w:t xml:space="preserve"> Socioeconomic Impact on Treatment. </w:t>
      </w:r>
      <w:r w:rsidRPr="00C95347">
        <w:rPr>
          <w:rFonts w:ascii="Times" w:eastAsia="Times New Roman" w:hAnsi="Times" w:cs="Times New Roman"/>
          <w:i/>
          <w:iCs/>
          <w:color w:val="000000"/>
        </w:rPr>
        <w:t>Orthopedic Journal of Sports Medicine</w:t>
      </w:r>
      <w:r w:rsidRPr="00C95347">
        <w:rPr>
          <w:rFonts w:ascii="Times" w:eastAsia="Times New Roman" w:hAnsi="Times" w:cs="Times New Roman"/>
          <w:color w:val="000000"/>
        </w:rPr>
        <w:t>. August 2014. 2(8)</w:t>
      </w:r>
    </w:p>
    <w:p w14:paraId="657CB904" w14:textId="77777777" w:rsidR="00D655C6" w:rsidRPr="0079624B" w:rsidRDefault="00D655C6" w:rsidP="00D655C6">
      <w:pPr>
        <w:rPr>
          <w:rFonts w:ascii="Times" w:hAnsi="Times"/>
        </w:rPr>
      </w:pPr>
    </w:p>
    <w:p w14:paraId="24C3BDE5" w14:textId="6EC5C3ED" w:rsidR="00F51916" w:rsidRPr="0095213D" w:rsidRDefault="00D655C6" w:rsidP="009521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" w:eastAsia="Times New Roman" w:hAnsi="Times" w:cs="Times New Roman"/>
        </w:rPr>
      </w:pPr>
      <w:r w:rsidRPr="00C95347">
        <w:rPr>
          <w:rFonts w:ascii="Times" w:eastAsia="Times New Roman" w:hAnsi="Times" w:cs="Times New Roman"/>
          <w:color w:val="000000"/>
        </w:rPr>
        <w:t xml:space="preserve">Newman JT, Carry PM, Terhune EB, </w:t>
      </w:r>
      <w:r w:rsidRPr="00C95347">
        <w:rPr>
          <w:rFonts w:ascii="Times" w:eastAsia="Times New Roman" w:hAnsi="Times" w:cs="Times New Roman"/>
          <w:b/>
          <w:color w:val="000000"/>
        </w:rPr>
        <w:t>Heare A</w:t>
      </w:r>
      <w:r w:rsidRPr="00C95347">
        <w:rPr>
          <w:rFonts w:ascii="Times" w:eastAsia="Times New Roman" w:hAnsi="Times" w:cs="Times New Roman"/>
          <w:color w:val="000000"/>
        </w:rPr>
        <w:t xml:space="preserve">, </w:t>
      </w:r>
      <w:proofErr w:type="spellStart"/>
      <w:r w:rsidRPr="00C95347">
        <w:rPr>
          <w:rFonts w:ascii="Times" w:eastAsia="Times New Roman" w:hAnsi="Times" w:cs="Times New Roman"/>
          <w:bCs/>
          <w:color w:val="000000"/>
        </w:rPr>
        <w:t>Spruiell</w:t>
      </w:r>
      <w:proofErr w:type="spellEnd"/>
      <w:r w:rsidRPr="00C95347">
        <w:rPr>
          <w:rFonts w:ascii="Times" w:eastAsia="Times New Roman" w:hAnsi="Times" w:cs="Times New Roman"/>
          <w:bCs/>
          <w:color w:val="000000"/>
        </w:rPr>
        <w:t xml:space="preserve"> MD</w:t>
      </w:r>
      <w:r w:rsidRPr="00C95347">
        <w:rPr>
          <w:rFonts w:ascii="Times" w:eastAsia="Times New Roman" w:hAnsi="Times" w:cs="Times New Roman"/>
          <w:color w:val="000000"/>
        </w:rPr>
        <w:t xml:space="preserve">, Mayo M, Vidal A. </w:t>
      </w:r>
      <w:r w:rsidRPr="00C95347">
        <w:rPr>
          <w:rFonts w:ascii="Times" w:hAnsi="Times"/>
        </w:rPr>
        <w:t>Anterior Cruciate Ligament Injuries in a Pediatric Population: Delay to Reconstruction and Concomitant Pathology</w:t>
      </w:r>
      <w:r w:rsidRPr="00C95347">
        <w:rPr>
          <w:rFonts w:ascii="Times" w:eastAsia="Times New Roman" w:hAnsi="Times" w:cs="Times New Roman"/>
          <w:color w:val="000000"/>
        </w:rPr>
        <w:t xml:space="preserve">. </w:t>
      </w:r>
      <w:r w:rsidRPr="00C95347">
        <w:rPr>
          <w:rFonts w:ascii="Times" w:eastAsia="Times New Roman" w:hAnsi="Times" w:cs="Times New Roman"/>
          <w:i/>
          <w:iCs/>
          <w:color w:val="000000"/>
        </w:rPr>
        <w:t>Arthroscopy</w:t>
      </w:r>
      <w:r w:rsidRPr="00C95347">
        <w:rPr>
          <w:rFonts w:ascii="Times" w:eastAsia="Times New Roman" w:hAnsi="Times" w:cs="Times New Roman"/>
          <w:color w:val="000000"/>
        </w:rPr>
        <w:t>. June 2014. 30(6</w:t>
      </w:r>
      <w:proofErr w:type="gramStart"/>
      <w:r w:rsidRPr="00C95347">
        <w:rPr>
          <w:rFonts w:ascii="Times" w:eastAsia="Times New Roman" w:hAnsi="Times" w:cs="Times New Roman"/>
          <w:color w:val="000000"/>
        </w:rPr>
        <w:t>):e</w:t>
      </w:r>
      <w:proofErr w:type="gramEnd"/>
      <w:r w:rsidRPr="00C95347">
        <w:rPr>
          <w:rFonts w:ascii="Times" w:eastAsia="Times New Roman" w:hAnsi="Times" w:cs="Times New Roman"/>
          <w:color w:val="000000"/>
        </w:rPr>
        <w:t>7-8</w:t>
      </w:r>
    </w:p>
    <w:p w14:paraId="3B0A5A56" w14:textId="77777777" w:rsidR="00D655C6" w:rsidRDefault="00D655C6" w:rsidP="00D655C6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0"/>
        <w:rPr>
          <w:rFonts w:ascii="Times" w:hAnsi="Times" w:cs="Times New Roman"/>
          <w:b/>
          <w:u w:val="single"/>
        </w:rPr>
      </w:pPr>
    </w:p>
    <w:p w14:paraId="173878AD" w14:textId="77777777" w:rsidR="00D655C6" w:rsidRPr="00C95347" w:rsidRDefault="00D655C6" w:rsidP="00D655C6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0"/>
        <w:rPr>
          <w:rFonts w:ascii="Times" w:hAnsi="Times" w:cs="Times New Roman"/>
          <w:b/>
          <w:u w:val="single"/>
        </w:rPr>
      </w:pPr>
      <w:r w:rsidRPr="00C95347">
        <w:rPr>
          <w:rFonts w:ascii="Times" w:hAnsi="Times" w:cs="Times New Roman"/>
          <w:b/>
          <w:u w:val="single"/>
        </w:rPr>
        <w:t>BOOK CHAPTER</w:t>
      </w:r>
      <w:r>
        <w:rPr>
          <w:rFonts w:ascii="Times" w:hAnsi="Times" w:cs="Times New Roman"/>
          <w:b/>
          <w:u w:val="single"/>
        </w:rPr>
        <w:t>S</w:t>
      </w:r>
    </w:p>
    <w:p w14:paraId="6C7A39BF" w14:textId="77777777" w:rsidR="00D655C6" w:rsidRDefault="00D655C6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</w:rPr>
      </w:pPr>
      <w:r w:rsidRPr="00821EB2">
        <w:rPr>
          <w:rFonts w:ascii="Times" w:hAnsi="Times"/>
          <w:color w:val="000000" w:themeColor="text1"/>
        </w:rPr>
        <w:t xml:space="preserve">Cole PA, Schroder LK, </w:t>
      </w:r>
      <w:r w:rsidRPr="00821EB2">
        <w:rPr>
          <w:rFonts w:ascii="Times" w:hAnsi="Times"/>
          <w:b/>
          <w:bCs/>
          <w:color w:val="000000" w:themeColor="text1"/>
        </w:rPr>
        <w:t>Heare A</w:t>
      </w:r>
      <w:r w:rsidRPr="00821EB2">
        <w:rPr>
          <w:rFonts w:ascii="Times" w:hAnsi="Times"/>
          <w:color w:val="000000" w:themeColor="text1"/>
        </w:rPr>
        <w:t>. 49-Scapula Fractures. In: </w:t>
      </w:r>
      <w:r w:rsidRPr="00821EB2">
        <w:rPr>
          <w:rFonts w:ascii="Times" w:hAnsi="Times"/>
          <w:i/>
          <w:iCs/>
          <w:color w:val="000000" w:themeColor="text1"/>
        </w:rPr>
        <w:t>Skeletal Trauma: Basic Science, Management, and Reconstruction</w:t>
      </w:r>
      <w:r w:rsidRPr="00821EB2">
        <w:rPr>
          <w:rFonts w:ascii="Times" w:hAnsi="Times"/>
          <w:color w:val="000000" w:themeColor="text1"/>
        </w:rPr>
        <w:t>. 6th ed. Elsevier; 2020:1665-1695.</w:t>
      </w:r>
    </w:p>
    <w:p w14:paraId="2806375E" w14:textId="77777777" w:rsidR="00D655C6" w:rsidRDefault="00D655C6" w:rsidP="00D655C6">
      <w:pPr>
        <w:pStyle w:val="ListParagraph"/>
        <w:rPr>
          <w:rFonts w:ascii="Times" w:hAnsi="Times"/>
          <w:color w:val="000000" w:themeColor="text1"/>
        </w:rPr>
      </w:pPr>
    </w:p>
    <w:p w14:paraId="1186E90B" w14:textId="77777777" w:rsidR="00D655C6" w:rsidRPr="00821EB2" w:rsidRDefault="00D655C6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</w:rPr>
      </w:pPr>
      <w:proofErr w:type="spellStart"/>
      <w:r>
        <w:rPr>
          <w:rFonts w:ascii="Times" w:hAnsi="Times"/>
          <w:color w:val="000000" w:themeColor="text1"/>
        </w:rPr>
        <w:t>Tomberg</w:t>
      </w:r>
      <w:proofErr w:type="spellEnd"/>
      <w:r>
        <w:rPr>
          <w:rFonts w:ascii="Times" w:hAnsi="Times"/>
          <w:color w:val="000000" w:themeColor="text1"/>
        </w:rPr>
        <w:t xml:space="preserve">, S, </w:t>
      </w:r>
      <w:r w:rsidRPr="005B4AC2">
        <w:rPr>
          <w:rFonts w:ascii="Times" w:hAnsi="Times"/>
          <w:b/>
          <w:bCs/>
          <w:color w:val="000000" w:themeColor="text1"/>
        </w:rPr>
        <w:t>Heare A</w:t>
      </w:r>
      <w:r>
        <w:rPr>
          <w:rFonts w:ascii="Times" w:hAnsi="Times"/>
          <w:color w:val="000000" w:themeColor="text1"/>
        </w:rPr>
        <w:t xml:space="preserve">. Pelvic trauma: Initial evaluation and management. In: </w:t>
      </w:r>
      <w:r w:rsidRPr="005B4AC2">
        <w:rPr>
          <w:rFonts w:ascii="Times" w:hAnsi="Times"/>
          <w:i/>
          <w:iCs/>
          <w:color w:val="000000" w:themeColor="text1"/>
        </w:rPr>
        <w:t>UpToDate</w:t>
      </w:r>
      <w:r>
        <w:rPr>
          <w:rFonts w:ascii="Times" w:hAnsi="Times"/>
          <w:color w:val="000000" w:themeColor="text1"/>
        </w:rPr>
        <w:t>. Version 35.3; 2021</w:t>
      </w:r>
    </w:p>
    <w:p w14:paraId="7FA700F1" w14:textId="77777777" w:rsidR="00D655C6" w:rsidRPr="00C95347" w:rsidRDefault="00D655C6" w:rsidP="00D655C6">
      <w:pPr>
        <w:rPr>
          <w:rFonts w:ascii="Times" w:hAnsi="Times"/>
          <w:b/>
          <w:sz w:val="22"/>
          <w:szCs w:val="22"/>
          <w:u w:val="single"/>
        </w:rPr>
      </w:pPr>
    </w:p>
    <w:p w14:paraId="44DC155C" w14:textId="77777777" w:rsidR="00D655C6" w:rsidRPr="00C95347" w:rsidRDefault="00D655C6" w:rsidP="00D655C6">
      <w:pPr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INVITED COMMENTARY</w:t>
      </w:r>
    </w:p>
    <w:p w14:paraId="4A2C5558" w14:textId="77777777" w:rsidR="00D655C6" w:rsidRPr="00C95347" w:rsidRDefault="00D655C6" w:rsidP="00D655C6">
      <w:pPr>
        <w:rPr>
          <w:rFonts w:ascii="Times" w:hAnsi="Times"/>
          <w:b/>
          <w:sz w:val="22"/>
          <w:szCs w:val="22"/>
          <w:u w:val="single"/>
        </w:rPr>
      </w:pPr>
    </w:p>
    <w:p w14:paraId="21D2F287" w14:textId="77777777" w:rsidR="00D655C6" w:rsidRPr="00C95347" w:rsidRDefault="00D655C6">
      <w:pPr>
        <w:pStyle w:val="ListParagraph"/>
        <w:numPr>
          <w:ilvl w:val="0"/>
          <w:numId w:val="15"/>
        </w:numPr>
        <w:rPr>
          <w:rFonts w:ascii="Times" w:hAnsi="Times" w:cs="Times New Roman"/>
          <w:b/>
          <w:u w:val="single"/>
        </w:rPr>
      </w:pPr>
      <w:r w:rsidRPr="00C95347">
        <w:rPr>
          <w:rFonts w:ascii="Times" w:hAnsi="Times" w:cs="Times New Roman"/>
        </w:rPr>
        <w:t xml:space="preserve">T Stanton. “Study Finds Advantage with Dual-screw Nails for Subtrochanteric Fractures.” </w:t>
      </w:r>
      <w:r w:rsidRPr="00C95347">
        <w:rPr>
          <w:rFonts w:ascii="Times" w:hAnsi="Times" w:cs="Times New Roman"/>
          <w:i/>
        </w:rPr>
        <w:t>AAOS Now</w:t>
      </w:r>
      <w:r w:rsidRPr="00C95347">
        <w:rPr>
          <w:rFonts w:ascii="Times" w:hAnsi="Times" w:cs="Times New Roman"/>
        </w:rPr>
        <w:t>. May 2017</w:t>
      </w:r>
    </w:p>
    <w:p w14:paraId="34AEEB8D" w14:textId="77777777" w:rsidR="00D655C6" w:rsidRPr="00C95347" w:rsidRDefault="00D655C6" w:rsidP="00D655C6">
      <w:pPr>
        <w:pStyle w:val="ListParagraph"/>
        <w:rPr>
          <w:rFonts w:ascii="Times" w:hAnsi="Times" w:cs="Times New Roman"/>
          <w:b/>
          <w:u w:val="single"/>
        </w:rPr>
      </w:pPr>
    </w:p>
    <w:p w14:paraId="358F5724" w14:textId="7B872EA7" w:rsidR="00D655C6" w:rsidRPr="00AE7C3A" w:rsidRDefault="00D655C6">
      <w:pPr>
        <w:pStyle w:val="ListParagraph"/>
        <w:numPr>
          <w:ilvl w:val="0"/>
          <w:numId w:val="15"/>
        </w:numPr>
        <w:rPr>
          <w:rFonts w:ascii="Times" w:hAnsi="Times" w:cs="Times New Roman"/>
          <w:b/>
          <w:u w:val="single"/>
        </w:rPr>
      </w:pPr>
      <w:r w:rsidRPr="00C95347">
        <w:rPr>
          <w:rFonts w:ascii="Times" w:hAnsi="Times" w:cs="Times New Roman"/>
        </w:rPr>
        <w:t xml:space="preserve">C Tingle. “Several IM fixation implants for diaphyseal forearm fractures had similar outcomes.” </w:t>
      </w:r>
      <w:r w:rsidRPr="00C95347">
        <w:rPr>
          <w:rFonts w:ascii="Times" w:hAnsi="Times" w:cs="Times New Roman"/>
          <w:i/>
        </w:rPr>
        <w:t>Healio.com/Orthopedics</w:t>
      </w:r>
      <w:r w:rsidRPr="00C95347">
        <w:rPr>
          <w:rFonts w:ascii="Times" w:hAnsi="Times" w:cs="Times New Roman"/>
        </w:rPr>
        <w:t>. October 30, 2017</w:t>
      </w:r>
    </w:p>
    <w:p w14:paraId="570ECE87" w14:textId="77777777" w:rsidR="00D655C6" w:rsidRPr="00C95347" w:rsidRDefault="00D655C6" w:rsidP="00D655C6">
      <w:pPr>
        <w:rPr>
          <w:rFonts w:ascii="Times" w:hAnsi="Times"/>
          <w:b/>
          <w:u w:val="single"/>
        </w:rPr>
      </w:pPr>
    </w:p>
    <w:p w14:paraId="6E15F1B3" w14:textId="77777777" w:rsidR="00D655C6" w:rsidRPr="00C95347" w:rsidRDefault="00D655C6" w:rsidP="00D655C6">
      <w:pPr>
        <w:rPr>
          <w:rFonts w:ascii="Times" w:hAnsi="Times"/>
          <w:b/>
          <w:sz w:val="22"/>
          <w:szCs w:val="22"/>
          <w:u w:val="single"/>
        </w:rPr>
      </w:pPr>
      <w:r w:rsidRPr="00C95347">
        <w:rPr>
          <w:rFonts w:ascii="Times" w:hAnsi="Times"/>
          <w:b/>
          <w:sz w:val="22"/>
          <w:szCs w:val="22"/>
          <w:u w:val="single"/>
        </w:rPr>
        <w:t>HONORS/AWARDS</w:t>
      </w:r>
    </w:p>
    <w:p w14:paraId="5AE64601" w14:textId="77777777" w:rsidR="00D655C6" w:rsidRPr="00C95347" w:rsidRDefault="00D655C6" w:rsidP="00D655C6">
      <w:pPr>
        <w:rPr>
          <w:rFonts w:ascii="Times" w:hAnsi="Times"/>
          <w:b/>
          <w:sz w:val="22"/>
          <w:szCs w:val="22"/>
          <w:u w:val="single"/>
        </w:rPr>
      </w:pPr>
    </w:p>
    <w:p w14:paraId="4F187672" w14:textId="77777777" w:rsidR="00D655C6" w:rsidRDefault="00D655C6" w:rsidP="00D655C6">
      <w:pPr>
        <w:ind w:left="1440" w:hanging="144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2022</w:t>
      </w:r>
      <w:r>
        <w:rPr>
          <w:rFonts w:ascii="Times" w:hAnsi="Times"/>
          <w:sz w:val="22"/>
          <w:szCs w:val="22"/>
        </w:rPr>
        <w:tab/>
        <w:t>AAOS Annual Meeting Award for Best Trauma Poster</w:t>
      </w:r>
    </w:p>
    <w:p w14:paraId="7884C455" w14:textId="77777777" w:rsidR="00D655C6" w:rsidRDefault="00D655C6" w:rsidP="00D655C6">
      <w:pPr>
        <w:ind w:left="1440" w:hanging="1440"/>
        <w:rPr>
          <w:rFonts w:ascii="Times" w:hAnsi="Times"/>
          <w:sz w:val="22"/>
          <w:szCs w:val="22"/>
        </w:rPr>
      </w:pPr>
    </w:p>
    <w:p w14:paraId="186CF7AD" w14:textId="77777777" w:rsidR="00D655C6" w:rsidRPr="00C95347" w:rsidRDefault="00D655C6" w:rsidP="00D655C6">
      <w:pPr>
        <w:ind w:left="1440" w:hanging="1440"/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2018</w:t>
      </w:r>
      <w:r w:rsidRPr="00C95347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Regions Hospital Orthopedic Trauma Award for Outstanding Performance</w:t>
      </w:r>
    </w:p>
    <w:p w14:paraId="276678FF" w14:textId="77777777" w:rsidR="00D655C6" w:rsidRDefault="00D655C6" w:rsidP="00D655C6">
      <w:pPr>
        <w:ind w:left="1440" w:hanging="1440"/>
        <w:rPr>
          <w:rFonts w:ascii="Times" w:hAnsi="Times"/>
          <w:sz w:val="22"/>
          <w:szCs w:val="22"/>
        </w:rPr>
      </w:pPr>
    </w:p>
    <w:p w14:paraId="213C9D9D" w14:textId="77777777" w:rsidR="00D655C6" w:rsidRPr="00C95347" w:rsidRDefault="00D655C6" w:rsidP="00D655C6">
      <w:pPr>
        <w:ind w:left="1440" w:hanging="1440"/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2018</w:t>
      </w:r>
      <w:r w:rsidRPr="00C95347">
        <w:rPr>
          <w:rFonts w:ascii="Times" w:hAnsi="Times"/>
          <w:sz w:val="22"/>
          <w:szCs w:val="22"/>
        </w:rPr>
        <w:tab/>
        <w:t>International Association of HealthCare Professionals (IAHCP) Top Doctors in Minneapolis</w:t>
      </w:r>
    </w:p>
    <w:p w14:paraId="2D7754BF" w14:textId="77777777" w:rsidR="00D655C6" w:rsidRPr="00C95347" w:rsidRDefault="00D655C6" w:rsidP="00D655C6">
      <w:pPr>
        <w:ind w:left="1440" w:hanging="1440"/>
        <w:rPr>
          <w:rFonts w:ascii="Times" w:hAnsi="Times"/>
          <w:sz w:val="22"/>
          <w:szCs w:val="22"/>
        </w:rPr>
      </w:pPr>
    </w:p>
    <w:p w14:paraId="55FAEC84" w14:textId="77777777" w:rsidR="00D655C6" w:rsidRPr="00C95347" w:rsidRDefault="00D655C6" w:rsidP="00D655C6">
      <w:pPr>
        <w:ind w:left="1440" w:hanging="1440"/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2016</w:t>
      </w:r>
      <w:r w:rsidRPr="00C95347">
        <w:rPr>
          <w:rFonts w:ascii="Times" w:hAnsi="Times"/>
          <w:sz w:val="22"/>
          <w:szCs w:val="22"/>
        </w:rPr>
        <w:tab/>
        <w:t>Western Pediatric Trauma Conference Award for Outstanding Podium Presentation</w:t>
      </w:r>
    </w:p>
    <w:p w14:paraId="16506896" w14:textId="77777777" w:rsidR="00D655C6" w:rsidRPr="00C95347" w:rsidRDefault="00D655C6" w:rsidP="00D655C6">
      <w:pPr>
        <w:ind w:left="1440" w:hanging="1440"/>
        <w:rPr>
          <w:rFonts w:ascii="Times" w:hAnsi="Times"/>
          <w:sz w:val="22"/>
          <w:szCs w:val="22"/>
        </w:rPr>
      </w:pPr>
    </w:p>
    <w:p w14:paraId="25C8F3CC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2009</w:t>
      </w:r>
      <w:r w:rsidRPr="00C95347">
        <w:rPr>
          <w:rFonts w:ascii="Times" w:hAnsi="Times"/>
          <w:sz w:val="22"/>
          <w:szCs w:val="22"/>
        </w:rPr>
        <w:tab/>
      </w:r>
      <w:r w:rsidRPr="00C95347">
        <w:rPr>
          <w:rFonts w:ascii="Times" w:hAnsi="Times"/>
          <w:sz w:val="22"/>
          <w:szCs w:val="22"/>
        </w:rPr>
        <w:tab/>
        <w:t>University of Texas Houston Medical School Academic Scholarship</w:t>
      </w:r>
    </w:p>
    <w:p w14:paraId="293DA085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</w:p>
    <w:p w14:paraId="3C43C5C4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2007</w:t>
      </w:r>
      <w:r w:rsidRPr="00C95347">
        <w:rPr>
          <w:rFonts w:ascii="Times" w:hAnsi="Times"/>
          <w:sz w:val="22"/>
          <w:szCs w:val="22"/>
        </w:rPr>
        <w:tab/>
      </w:r>
      <w:r w:rsidRPr="00C95347">
        <w:rPr>
          <w:rFonts w:ascii="Times" w:hAnsi="Times"/>
          <w:sz w:val="22"/>
          <w:szCs w:val="22"/>
        </w:rPr>
        <w:tab/>
        <w:t>Colorado State University College of Natural Sciences Cum Laude Graduate</w:t>
      </w:r>
    </w:p>
    <w:p w14:paraId="0F06B391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</w:p>
    <w:p w14:paraId="0F238078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2005-2007</w:t>
      </w:r>
      <w:r w:rsidRPr="00C95347">
        <w:rPr>
          <w:rFonts w:ascii="Times" w:hAnsi="Times"/>
          <w:sz w:val="22"/>
          <w:szCs w:val="22"/>
        </w:rPr>
        <w:tab/>
        <w:t>Hesperia National Honor Society</w:t>
      </w:r>
    </w:p>
    <w:p w14:paraId="6004374F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</w:p>
    <w:p w14:paraId="1CCAC8FD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2004-2007</w:t>
      </w:r>
      <w:r w:rsidRPr="00C95347">
        <w:rPr>
          <w:rFonts w:ascii="Times" w:hAnsi="Times"/>
          <w:sz w:val="22"/>
          <w:szCs w:val="22"/>
        </w:rPr>
        <w:tab/>
        <w:t>Colorado State University Academic Scholarship</w:t>
      </w:r>
    </w:p>
    <w:p w14:paraId="2A8D4BFB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</w:p>
    <w:p w14:paraId="09A8AD42" w14:textId="77777777" w:rsidR="00D655C6" w:rsidRPr="00C95347" w:rsidRDefault="00D655C6" w:rsidP="00D655C6">
      <w:pPr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 xml:space="preserve">2003-2007 </w:t>
      </w:r>
      <w:r w:rsidRPr="00C95347">
        <w:rPr>
          <w:rFonts w:ascii="Times" w:hAnsi="Times"/>
          <w:sz w:val="22"/>
          <w:szCs w:val="22"/>
        </w:rPr>
        <w:tab/>
        <w:t>Colorado State University College of Natural Sciences Dean’s List</w:t>
      </w:r>
    </w:p>
    <w:p w14:paraId="270B84FC" w14:textId="77777777" w:rsidR="00D655C6" w:rsidRPr="00C95347" w:rsidRDefault="00D655C6" w:rsidP="00D655C6">
      <w:pPr>
        <w:rPr>
          <w:rFonts w:ascii="Times" w:hAnsi="Times"/>
          <w:b/>
          <w:sz w:val="22"/>
          <w:szCs w:val="22"/>
          <w:u w:val="single"/>
        </w:rPr>
      </w:pPr>
    </w:p>
    <w:p w14:paraId="7FF98060" w14:textId="77777777" w:rsidR="00D655C6" w:rsidRPr="0044649D" w:rsidRDefault="00D655C6" w:rsidP="00D655C6">
      <w:pPr>
        <w:rPr>
          <w:rFonts w:ascii="Times" w:hAnsi="Times"/>
          <w:sz w:val="22"/>
          <w:szCs w:val="22"/>
        </w:rPr>
      </w:pPr>
      <w:r w:rsidRPr="00C95347">
        <w:rPr>
          <w:rFonts w:ascii="Times" w:hAnsi="Times"/>
          <w:sz w:val="22"/>
          <w:szCs w:val="22"/>
        </w:rPr>
        <w:t>2003</w:t>
      </w:r>
      <w:r w:rsidRPr="00C95347">
        <w:rPr>
          <w:rFonts w:ascii="Times" w:hAnsi="Times"/>
          <w:sz w:val="22"/>
          <w:szCs w:val="22"/>
        </w:rPr>
        <w:tab/>
      </w:r>
      <w:r w:rsidRPr="00C95347">
        <w:rPr>
          <w:rFonts w:ascii="Times" w:hAnsi="Times"/>
          <w:sz w:val="22"/>
          <w:szCs w:val="22"/>
        </w:rPr>
        <w:tab/>
        <w:t>Greeley West High School Top Ten Percent Graduate</w:t>
      </w:r>
    </w:p>
    <w:p w14:paraId="57119ACF" w14:textId="38BCFFEE" w:rsidR="00C67542" w:rsidRPr="00D655C6" w:rsidRDefault="00C67542" w:rsidP="00D655C6"/>
    <w:sectPr w:rsidR="00C67542" w:rsidRPr="00D655C6" w:rsidSect="004219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8C0"/>
    <w:multiLevelType w:val="hybridMultilevel"/>
    <w:tmpl w:val="0C16F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D97"/>
    <w:multiLevelType w:val="hybridMultilevel"/>
    <w:tmpl w:val="D720A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4DF"/>
    <w:multiLevelType w:val="multilevel"/>
    <w:tmpl w:val="64C8E604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6C75"/>
    <w:multiLevelType w:val="hybridMultilevel"/>
    <w:tmpl w:val="0FA6A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27FC"/>
    <w:multiLevelType w:val="hybridMultilevel"/>
    <w:tmpl w:val="2AE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8FE"/>
    <w:multiLevelType w:val="hybridMultilevel"/>
    <w:tmpl w:val="F6129390"/>
    <w:lvl w:ilvl="0" w:tplc="8996C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86DD3"/>
    <w:multiLevelType w:val="hybridMultilevel"/>
    <w:tmpl w:val="AB52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4639"/>
    <w:multiLevelType w:val="hybridMultilevel"/>
    <w:tmpl w:val="70E69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7F97"/>
    <w:multiLevelType w:val="hybridMultilevel"/>
    <w:tmpl w:val="7D48C1AC"/>
    <w:lvl w:ilvl="0" w:tplc="842C0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1B95"/>
    <w:multiLevelType w:val="hybridMultilevel"/>
    <w:tmpl w:val="7D48C1AC"/>
    <w:lvl w:ilvl="0" w:tplc="842C0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3856"/>
    <w:multiLevelType w:val="hybridMultilevel"/>
    <w:tmpl w:val="7D48C1AC"/>
    <w:lvl w:ilvl="0" w:tplc="842C0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26FC"/>
    <w:multiLevelType w:val="hybridMultilevel"/>
    <w:tmpl w:val="31AA9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150C"/>
    <w:multiLevelType w:val="hybridMultilevel"/>
    <w:tmpl w:val="3D6A5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127E"/>
    <w:multiLevelType w:val="hybridMultilevel"/>
    <w:tmpl w:val="012A1E90"/>
    <w:lvl w:ilvl="0" w:tplc="E6CCA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D7DD2"/>
    <w:multiLevelType w:val="hybridMultilevel"/>
    <w:tmpl w:val="60B0A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A12"/>
    <w:multiLevelType w:val="hybridMultilevel"/>
    <w:tmpl w:val="EBE8E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D0927"/>
    <w:multiLevelType w:val="hybridMultilevel"/>
    <w:tmpl w:val="88B4F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0345"/>
    <w:multiLevelType w:val="hybridMultilevel"/>
    <w:tmpl w:val="2AE85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97B22"/>
    <w:multiLevelType w:val="hybridMultilevel"/>
    <w:tmpl w:val="2156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08868">
    <w:abstractNumId w:val="11"/>
  </w:num>
  <w:num w:numId="2" w16cid:durableId="28652463">
    <w:abstractNumId w:val="12"/>
  </w:num>
  <w:num w:numId="3" w16cid:durableId="1810393186">
    <w:abstractNumId w:val="14"/>
  </w:num>
  <w:num w:numId="4" w16cid:durableId="552080145">
    <w:abstractNumId w:val="15"/>
  </w:num>
  <w:num w:numId="5" w16cid:durableId="1267931785">
    <w:abstractNumId w:val="7"/>
  </w:num>
  <w:num w:numId="6" w16cid:durableId="1761172314">
    <w:abstractNumId w:val="4"/>
  </w:num>
  <w:num w:numId="7" w16cid:durableId="1138836476">
    <w:abstractNumId w:val="1"/>
  </w:num>
  <w:num w:numId="8" w16cid:durableId="1241015025">
    <w:abstractNumId w:val="16"/>
  </w:num>
  <w:num w:numId="9" w16cid:durableId="938096850">
    <w:abstractNumId w:val="18"/>
  </w:num>
  <w:num w:numId="10" w16cid:durableId="1777752936">
    <w:abstractNumId w:val="0"/>
  </w:num>
  <w:num w:numId="11" w16cid:durableId="2124768008">
    <w:abstractNumId w:val="10"/>
  </w:num>
  <w:num w:numId="12" w16cid:durableId="53821397">
    <w:abstractNumId w:val="3"/>
  </w:num>
  <w:num w:numId="13" w16cid:durableId="881863581">
    <w:abstractNumId w:val="13"/>
  </w:num>
  <w:num w:numId="14" w16cid:durableId="580987730">
    <w:abstractNumId w:val="9"/>
  </w:num>
  <w:num w:numId="15" w16cid:durableId="1549143957">
    <w:abstractNumId w:val="5"/>
  </w:num>
  <w:num w:numId="16" w16cid:durableId="1482037847">
    <w:abstractNumId w:val="8"/>
  </w:num>
  <w:num w:numId="17" w16cid:durableId="1250775329">
    <w:abstractNumId w:val="6"/>
  </w:num>
  <w:num w:numId="18" w16cid:durableId="383989543">
    <w:abstractNumId w:val="2"/>
  </w:num>
  <w:num w:numId="19" w16cid:durableId="5912837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4"/>
    <w:rsid w:val="00006FEE"/>
    <w:rsid w:val="00010304"/>
    <w:rsid w:val="00017FCA"/>
    <w:rsid w:val="000269BE"/>
    <w:rsid w:val="000327B3"/>
    <w:rsid w:val="0006190C"/>
    <w:rsid w:val="00081DDF"/>
    <w:rsid w:val="00086D56"/>
    <w:rsid w:val="00097A23"/>
    <w:rsid w:val="000A2F8D"/>
    <w:rsid w:val="000A5BD1"/>
    <w:rsid w:val="000C5449"/>
    <w:rsid w:val="000C6B1E"/>
    <w:rsid w:val="000C765A"/>
    <w:rsid w:val="000D2493"/>
    <w:rsid w:val="001049F7"/>
    <w:rsid w:val="00104BB0"/>
    <w:rsid w:val="0011181C"/>
    <w:rsid w:val="00121E0F"/>
    <w:rsid w:val="00131464"/>
    <w:rsid w:val="0013336E"/>
    <w:rsid w:val="00142B07"/>
    <w:rsid w:val="0014468F"/>
    <w:rsid w:val="001569EE"/>
    <w:rsid w:val="00156C26"/>
    <w:rsid w:val="0018298F"/>
    <w:rsid w:val="00182C3A"/>
    <w:rsid w:val="00183271"/>
    <w:rsid w:val="00183C83"/>
    <w:rsid w:val="0018484E"/>
    <w:rsid w:val="00193E5D"/>
    <w:rsid w:val="00194573"/>
    <w:rsid w:val="001A4A40"/>
    <w:rsid w:val="001B5245"/>
    <w:rsid w:val="001B5924"/>
    <w:rsid w:val="001F0A0F"/>
    <w:rsid w:val="001F1DCC"/>
    <w:rsid w:val="001F4ECC"/>
    <w:rsid w:val="001F5619"/>
    <w:rsid w:val="00202138"/>
    <w:rsid w:val="00204EBF"/>
    <w:rsid w:val="00205A3B"/>
    <w:rsid w:val="0021488D"/>
    <w:rsid w:val="00221229"/>
    <w:rsid w:val="00230D21"/>
    <w:rsid w:val="00253141"/>
    <w:rsid w:val="00256D80"/>
    <w:rsid w:val="00261272"/>
    <w:rsid w:val="00265FC9"/>
    <w:rsid w:val="00266ADF"/>
    <w:rsid w:val="00267946"/>
    <w:rsid w:val="002726D4"/>
    <w:rsid w:val="002754E1"/>
    <w:rsid w:val="002860AA"/>
    <w:rsid w:val="00287BC1"/>
    <w:rsid w:val="002C1FF4"/>
    <w:rsid w:val="002C7410"/>
    <w:rsid w:val="002D0148"/>
    <w:rsid w:val="002D762A"/>
    <w:rsid w:val="002F0E52"/>
    <w:rsid w:val="0030001C"/>
    <w:rsid w:val="0030127F"/>
    <w:rsid w:val="003360DA"/>
    <w:rsid w:val="00340F3F"/>
    <w:rsid w:val="00342FCD"/>
    <w:rsid w:val="0034415D"/>
    <w:rsid w:val="00345464"/>
    <w:rsid w:val="00351341"/>
    <w:rsid w:val="003649F6"/>
    <w:rsid w:val="00373268"/>
    <w:rsid w:val="00375A52"/>
    <w:rsid w:val="003779ED"/>
    <w:rsid w:val="003833A8"/>
    <w:rsid w:val="00383EF5"/>
    <w:rsid w:val="003901D8"/>
    <w:rsid w:val="00390CC1"/>
    <w:rsid w:val="003A3A66"/>
    <w:rsid w:val="003A6F93"/>
    <w:rsid w:val="003B08A2"/>
    <w:rsid w:val="003C263B"/>
    <w:rsid w:val="003C720E"/>
    <w:rsid w:val="003D2661"/>
    <w:rsid w:val="003D29D6"/>
    <w:rsid w:val="003D3D61"/>
    <w:rsid w:val="003D536A"/>
    <w:rsid w:val="003D6C85"/>
    <w:rsid w:val="003D760C"/>
    <w:rsid w:val="003E03EA"/>
    <w:rsid w:val="003E5DB8"/>
    <w:rsid w:val="003E7F36"/>
    <w:rsid w:val="003F6C66"/>
    <w:rsid w:val="003F7130"/>
    <w:rsid w:val="0040091C"/>
    <w:rsid w:val="00402923"/>
    <w:rsid w:val="00405F82"/>
    <w:rsid w:val="0041002B"/>
    <w:rsid w:val="00417FF3"/>
    <w:rsid w:val="00421924"/>
    <w:rsid w:val="004254D7"/>
    <w:rsid w:val="0044438C"/>
    <w:rsid w:val="0044649D"/>
    <w:rsid w:val="00451F1F"/>
    <w:rsid w:val="004564AB"/>
    <w:rsid w:val="004612BA"/>
    <w:rsid w:val="004677C5"/>
    <w:rsid w:val="00487AB5"/>
    <w:rsid w:val="00493FA7"/>
    <w:rsid w:val="004A2D36"/>
    <w:rsid w:val="004A3A7B"/>
    <w:rsid w:val="004A5988"/>
    <w:rsid w:val="004B4366"/>
    <w:rsid w:val="004B7374"/>
    <w:rsid w:val="004E1C74"/>
    <w:rsid w:val="004E47DD"/>
    <w:rsid w:val="004F6367"/>
    <w:rsid w:val="005231E1"/>
    <w:rsid w:val="0054441D"/>
    <w:rsid w:val="00544800"/>
    <w:rsid w:val="00550C7F"/>
    <w:rsid w:val="00551D14"/>
    <w:rsid w:val="005903B3"/>
    <w:rsid w:val="005953A0"/>
    <w:rsid w:val="005A0243"/>
    <w:rsid w:val="005B0483"/>
    <w:rsid w:val="005B2A59"/>
    <w:rsid w:val="005B4AC2"/>
    <w:rsid w:val="005C3FA3"/>
    <w:rsid w:val="005C6C82"/>
    <w:rsid w:val="005D24DA"/>
    <w:rsid w:val="005E09DE"/>
    <w:rsid w:val="005E269B"/>
    <w:rsid w:val="005E72B9"/>
    <w:rsid w:val="005F34CD"/>
    <w:rsid w:val="005F464F"/>
    <w:rsid w:val="0060348F"/>
    <w:rsid w:val="006163ED"/>
    <w:rsid w:val="00622ADC"/>
    <w:rsid w:val="006235A4"/>
    <w:rsid w:val="00647077"/>
    <w:rsid w:val="00647115"/>
    <w:rsid w:val="00650646"/>
    <w:rsid w:val="00652C98"/>
    <w:rsid w:val="00656F04"/>
    <w:rsid w:val="00661F87"/>
    <w:rsid w:val="006741B6"/>
    <w:rsid w:val="0068292A"/>
    <w:rsid w:val="00686753"/>
    <w:rsid w:val="00691D6D"/>
    <w:rsid w:val="006954A3"/>
    <w:rsid w:val="00695F65"/>
    <w:rsid w:val="006A59AB"/>
    <w:rsid w:val="006A6BF7"/>
    <w:rsid w:val="006B1873"/>
    <w:rsid w:val="006B40AF"/>
    <w:rsid w:val="006C42FE"/>
    <w:rsid w:val="006C5146"/>
    <w:rsid w:val="006D05B8"/>
    <w:rsid w:val="006D67A2"/>
    <w:rsid w:val="00724085"/>
    <w:rsid w:val="007246A0"/>
    <w:rsid w:val="00737FEE"/>
    <w:rsid w:val="00741170"/>
    <w:rsid w:val="00755E2D"/>
    <w:rsid w:val="00776474"/>
    <w:rsid w:val="0078421E"/>
    <w:rsid w:val="007855CA"/>
    <w:rsid w:val="0078704F"/>
    <w:rsid w:val="00791AF3"/>
    <w:rsid w:val="00791E6B"/>
    <w:rsid w:val="00795F6D"/>
    <w:rsid w:val="0079624B"/>
    <w:rsid w:val="007A53B6"/>
    <w:rsid w:val="007B02CA"/>
    <w:rsid w:val="007B0AE9"/>
    <w:rsid w:val="007B4168"/>
    <w:rsid w:val="007B64C8"/>
    <w:rsid w:val="007D04A6"/>
    <w:rsid w:val="007E6BF6"/>
    <w:rsid w:val="007F1E0A"/>
    <w:rsid w:val="008000CD"/>
    <w:rsid w:val="00816D2F"/>
    <w:rsid w:val="00821EB2"/>
    <w:rsid w:val="00831EFE"/>
    <w:rsid w:val="008328C3"/>
    <w:rsid w:val="008368DF"/>
    <w:rsid w:val="00840AED"/>
    <w:rsid w:val="008416C6"/>
    <w:rsid w:val="00843DDB"/>
    <w:rsid w:val="00852D69"/>
    <w:rsid w:val="00853607"/>
    <w:rsid w:val="008553E7"/>
    <w:rsid w:val="008565F7"/>
    <w:rsid w:val="0086709E"/>
    <w:rsid w:val="00897172"/>
    <w:rsid w:val="008A4A28"/>
    <w:rsid w:val="008B642E"/>
    <w:rsid w:val="008B76C7"/>
    <w:rsid w:val="008C02D5"/>
    <w:rsid w:val="008D3A28"/>
    <w:rsid w:val="008D787A"/>
    <w:rsid w:val="008E1926"/>
    <w:rsid w:val="008F18E8"/>
    <w:rsid w:val="008F6F8D"/>
    <w:rsid w:val="009006CC"/>
    <w:rsid w:val="00901E65"/>
    <w:rsid w:val="009053C8"/>
    <w:rsid w:val="0090563D"/>
    <w:rsid w:val="009144D4"/>
    <w:rsid w:val="00936403"/>
    <w:rsid w:val="00936826"/>
    <w:rsid w:val="00943105"/>
    <w:rsid w:val="00952119"/>
    <w:rsid w:val="0095213D"/>
    <w:rsid w:val="00960003"/>
    <w:rsid w:val="00984C39"/>
    <w:rsid w:val="00985D4A"/>
    <w:rsid w:val="0099149E"/>
    <w:rsid w:val="009929B1"/>
    <w:rsid w:val="00996982"/>
    <w:rsid w:val="009B27EE"/>
    <w:rsid w:val="009B528F"/>
    <w:rsid w:val="009C69CA"/>
    <w:rsid w:val="009D166E"/>
    <w:rsid w:val="009D5259"/>
    <w:rsid w:val="009E3449"/>
    <w:rsid w:val="009F28C7"/>
    <w:rsid w:val="00A06C42"/>
    <w:rsid w:val="00A130C8"/>
    <w:rsid w:val="00A32D5F"/>
    <w:rsid w:val="00A44477"/>
    <w:rsid w:val="00A44A53"/>
    <w:rsid w:val="00A4503D"/>
    <w:rsid w:val="00A46C38"/>
    <w:rsid w:val="00A518B3"/>
    <w:rsid w:val="00A52425"/>
    <w:rsid w:val="00A62AF5"/>
    <w:rsid w:val="00A77B2E"/>
    <w:rsid w:val="00A83F23"/>
    <w:rsid w:val="00A91137"/>
    <w:rsid w:val="00AA5DF2"/>
    <w:rsid w:val="00AA5FD3"/>
    <w:rsid w:val="00AB0B12"/>
    <w:rsid w:val="00AB4E58"/>
    <w:rsid w:val="00AC477E"/>
    <w:rsid w:val="00AC6D38"/>
    <w:rsid w:val="00AD23BF"/>
    <w:rsid w:val="00AD3375"/>
    <w:rsid w:val="00AD6976"/>
    <w:rsid w:val="00AD7D08"/>
    <w:rsid w:val="00AE3867"/>
    <w:rsid w:val="00AE62E8"/>
    <w:rsid w:val="00AE7C3A"/>
    <w:rsid w:val="00AF135D"/>
    <w:rsid w:val="00AF1A0E"/>
    <w:rsid w:val="00AF6727"/>
    <w:rsid w:val="00B03C4A"/>
    <w:rsid w:val="00B17A89"/>
    <w:rsid w:val="00B206E1"/>
    <w:rsid w:val="00B20E21"/>
    <w:rsid w:val="00B25E35"/>
    <w:rsid w:val="00B46D11"/>
    <w:rsid w:val="00B54F75"/>
    <w:rsid w:val="00B555A7"/>
    <w:rsid w:val="00B602F9"/>
    <w:rsid w:val="00B658E2"/>
    <w:rsid w:val="00B6684B"/>
    <w:rsid w:val="00B670A5"/>
    <w:rsid w:val="00B6772F"/>
    <w:rsid w:val="00B772DE"/>
    <w:rsid w:val="00BB49F2"/>
    <w:rsid w:val="00BB6DFA"/>
    <w:rsid w:val="00BB71DE"/>
    <w:rsid w:val="00BC0D80"/>
    <w:rsid w:val="00BC1B85"/>
    <w:rsid w:val="00BD0848"/>
    <w:rsid w:val="00BF6733"/>
    <w:rsid w:val="00BF7195"/>
    <w:rsid w:val="00C06128"/>
    <w:rsid w:val="00C17CEF"/>
    <w:rsid w:val="00C206C9"/>
    <w:rsid w:val="00C20EC4"/>
    <w:rsid w:val="00C24B48"/>
    <w:rsid w:val="00C24F75"/>
    <w:rsid w:val="00C2699A"/>
    <w:rsid w:val="00C34BE1"/>
    <w:rsid w:val="00C412ED"/>
    <w:rsid w:val="00C635A6"/>
    <w:rsid w:val="00C67542"/>
    <w:rsid w:val="00C7198E"/>
    <w:rsid w:val="00C83AF0"/>
    <w:rsid w:val="00C85119"/>
    <w:rsid w:val="00C95347"/>
    <w:rsid w:val="00C96F08"/>
    <w:rsid w:val="00CA3800"/>
    <w:rsid w:val="00CC14F3"/>
    <w:rsid w:val="00CC5898"/>
    <w:rsid w:val="00CD1D20"/>
    <w:rsid w:val="00CD45F2"/>
    <w:rsid w:val="00CF0565"/>
    <w:rsid w:val="00CF2344"/>
    <w:rsid w:val="00D1476A"/>
    <w:rsid w:val="00D22833"/>
    <w:rsid w:val="00D31065"/>
    <w:rsid w:val="00D31927"/>
    <w:rsid w:val="00D35918"/>
    <w:rsid w:val="00D55046"/>
    <w:rsid w:val="00D63386"/>
    <w:rsid w:val="00D655C6"/>
    <w:rsid w:val="00D7683B"/>
    <w:rsid w:val="00D76FDA"/>
    <w:rsid w:val="00D90706"/>
    <w:rsid w:val="00DA60C9"/>
    <w:rsid w:val="00DB1756"/>
    <w:rsid w:val="00DE695F"/>
    <w:rsid w:val="00DF0C9A"/>
    <w:rsid w:val="00E120E9"/>
    <w:rsid w:val="00E12CFE"/>
    <w:rsid w:val="00E17553"/>
    <w:rsid w:val="00E26ACE"/>
    <w:rsid w:val="00E42E50"/>
    <w:rsid w:val="00E43D7D"/>
    <w:rsid w:val="00E514E8"/>
    <w:rsid w:val="00E6361B"/>
    <w:rsid w:val="00E63D7F"/>
    <w:rsid w:val="00E64A16"/>
    <w:rsid w:val="00E77A78"/>
    <w:rsid w:val="00E9622A"/>
    <w:rsid w:val="00EA190F"/>
    <w:rsid w:val="00EA59AD"/>
    <w:rsid w:val="00EB1451"/>
    <w:rsid w:val="00EB6EF2"/>
    <w:rsid w:val="00ED0099"/>
    <w:rsid w:val="00ED23AA"/>
    <w:rsid w:val="00ED285B"/>
    <w:rsid w:val="00ED394A"/>
    <w:rsid w:val="00ED6558"/>
    <w:rsid w:val="00EE27DA"/>
    <w:rsid w:val="00EE4007"/>
    <w:rsid w:val="00F02281"/>
    <w:rsid w:val="00F12405"/>
    <w:rsid w:val="00F130F3"/>
    <w:rsid w:val="00F20157"/>
    <w:rsid w:val="00F26D01"/>
    <w:rsid w:val="00F3143E"/>
    <w:rsid w:val="00F35953"/>
    <w:rsid w:val="00F37FC4"/>
    <w:rsid w:val="00F4233D"/>
    <w:rsid w:val="00F457C2"/>
    <w:rsid w:val="00F51916"/>
    <w:rsid w:val="00F716FC"/>
    <w:rsid w:val="00F864E0"/>
    <w:rsid w:val="00FA33AF"/>
    <w:rsid w:val="00FA6B30"/>
    <w:rsid w:val="00FB5A29"/>
    <w:rsid w:val="00FC32FC"/>
    <w:rsid w:val="00FD1F84"/>
    <w:rsid w:val="00FD7F12"/>
    <w:rsid w:val="00FE1AFD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EC8FE"/>
  <w14:defaultImageDpi w14:val="300"/>
  <w15:docId w15:val="{CA4D9935-A81E-3347-A0F3-B119C4D2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924"/>
    <w:rPr>
      <w:color w:val="0000FF" w:themeColor="hyperlink"/>
      <w:u w:val="single"/>
    </w:rPr>
  </w:style>
  <w:style w:type="character" w:customStyle="1" w:styleId="citationsource">
    <w:name w:val="citationsource"/>
    <w:basedOn w:val="DefaultParagraphFont"/>
    <w:rsid w:val="00183271"/>
  </w:style>
  <w:style w:type="paragraph" w:styleId="ListParagraph">
    <w:name w:val="List Paragraph"/>
    <w:basedOn w:val="Normal"/>
    <w:uiPriority w:val="34"/>
    <w:qFormat/>
    <w:rsid w:val="00183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reeForm">
    <w:name w:val="Free Form"/>
    <w:rsid w:val="004F6367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il">
    <w:name w:val="il"/>
    <w:basedOn w:val="DefaultParagraphFont"/>
    <w:rsid w:val="00F12405"/>
  </w:style>
  <w:style w:type="paragraph" w:styleId="NormalWeb">
    <w:name w:val="Normal (Web)"/>
    <w:basedOn w:val="Normal"/>
    <w:uiPriority w:val="99"/>
    <w:unhideWhenUsed/>
    <w:rsid w:val="00E77A78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F28C7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73268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655C6"/>
    <w:rPr>
      <w:sz w:val="16"/>
      <w:szCs w:val="16"/>
    </w:rPr>
  </w:style>
  <w:style w:type="numbering" w:customStyle="1" w:styleId="CurrentList1">
    <w:name w:val="Current List1"/>
    <w:uiPriority w:val="99"/>
    <w:rsid w:val="00B206E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658">
                      <w:marLeft w:val="36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6709">
                      <w:marLeft w:val="36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Mitchell</dc:creator>
  <cp:keywords/>
  <dc:description/>
  <cp:lastModifiedBy>Heare, Austin MD</cp:lastModifiedBy>
  <cp:revision>3</cp:revision>
  <cp:lastPrinted>2022-12-02T02:26:00Z</cp:lastPrinted>
  <dcterms:created xsi:type="dcterms:W3CDTF">2023-05-02T16:15:00Z</dcterms:created>
  <dcterms:modified xsi:type="dcterms:W3CDTF">2023-05-02T16:15:00Z</dcterms:modified>
</cp:coreProperties>
</file>